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B3915" w14:textId="7501667E" w:rsidR="00855E9B" w:rsidRPr="00AF70C6" w:rsidRDefault="00855E9B" w:rsidP="00855E9B">
      <w:pPr>
        <w:jc w:val="center"/>
        <w:rPr>
          <w:b/>
          <w:sz w:val="20"/>
        </w:rPr>
      </w:pPr>
      <w:r w:rsidRPr="00AF70C6">
        <w:rPr>
          <w:b/>
          <w:sz w:val="20"/>
        </w:rPr>
        <w:t xml:space="preserve">Palette Knife Painting LESSON PLAN </w:t>
      </w:r>
      <w:r w:rsidR="005B39F4" w:rsidRPr="00AF70C6">
        <w:rPr>
          <w:b/>
          <w:sz w:val="20"/>
        </w:rPr>
        <w:t>Katy Lehman</w:t>
      </w:r>
    </w:p>
    <w:p w14:paraId="1A998531" w14:textId="77777777" w:rsidR="00855E9B" w:rsidRPr="00AF70C6" w:rsidRDefault="00855E9B" w:rsidP="00855E9B">
      <w:pPr>
        <w:rPr>
          <w:sz w:val="20"/>
        </w:rPr>
      </w:pPr>
    </w:p>
    <w:p w14:paraId="0E9762E0" w14:textId="77777777" w:rsidR="00855E9B" w:rsidRPr="00AF70C6" w:rsidRDefault="00855E9B" w:rsidP="00855E9B">
      <w:pPr>
        <w:rPr>
          <w:sz w:val="20"/>
        </w:rPr>
      </w:pPr>
      <w:r w:rsidRPr="00AF70C6">
        <w:rPr>
          <w:sz w:val="20"/>
        </w:rPr>
        <w:t>Teacher: Katy Lehman</w:t>
      </w:r>
    </w:p>
    <w:p w14:paraId="60B8D615" w14:textId="77777777" w:rsidR="00855E9B" w:rsidRPr="00AF70C6" w:rsidRDefault="00855E9B" w:rsidP="00855E9B">
      <w:pPr>
        <w:rPr>
          <w:sz w:val="20"/>
        </w:rPr>
      </w:pPr>
    </w:p>
    <w:p w14:paraId="2DF9D200" w14:textId="77777777" w:rsidR="00855E9B" w:rsidRPr="00AF70C6" w:rsidRDefault="00855E9B" w:rsidP="00855E9B">
      <w:pPr>
        <w:rPr>
          <w:sz w:val="20"/>
        </w:rPr>
      </w:pPr>
      <w:r w:rsidRPr="00AF70C6">
        <w:rPr>
          <w:sz w:val="20"/>
        </w:rPr>
        <w:t xml:space="preserve">Lesson Title: </w:t>
      </w:r>
      <w:r w:rsidR="00AE249F" w:rsidRPr="00AF70C6">
        <w:rPr>
          <w:sz w:val="20"/>
        </w:rPr>
        <w:t>Palette Knife Painting</w:t>
      </w:r>
    </w:p>
    <w:p w14:paraId="63FA12D4" w14:textId="77777777" w:rsidR="00855E9B" w:rsidRPr="00AF70C6" w:rsidRDefault="00855E9B" w:rsidP="00855E9B">
      <w:pPr>
        <w:rPr>
          <w:sz w:val="20"/>
        </w:rPr>
      </w:pPr>
      <w:r w:rsidRPr="00AF70C6">
        <w:rPr>
          <w:sz w:val="20"/>
        </w:rPr>
        <w:t xml:space="preserve">Grade Level: Visual Arts High School </w:t>
      </w:r>
      <w:r w:rsidRPr="00AF70C6">
        <w:rPr>
          <w:sz w:val="20"/>
        </w:rPr>
        <w:br/>
        <w:t xml:space="preserve">Number of Students: 8 Students </w:t>
      </w:r>
    </w:p>
    <w:p w14:paraId="0BB13E23" w14:textId="77777777" w:rsidR="00855E9B" w:rsidRPr="00AF70C6" w:rsidRDefault="00855E9B" w:rsidP="00855E9B">
      <w:pPr>
        <w:rPr>
          <w:sz w:val="20"/>
        </w:rPr>
      </w:pPr>
    </w:p>
    <w:p w14:paraId="29A98681" w14:textId="3FDF9CF5" w:rsidR="00855E9B" w:rsidRPr="00AF70C6" w:rsidRDefault="00BD59DE" w:rsidP="00855E9B">
      <w:pPr>
        <w:rPr>
          <w:b/>
          <w:sz w:val="20"/>
        </w:rPr>
      </w:pPr>
      <w:r w:rsidRPr="00AF70C6">
        <w:rPr>
          <w:b/>
          <w:sz w:val="20"/>
        </w:rPr>
        <w:t>BIG IDEAS</w:t>
      </w:r>
    </w:p>
    <w:p w14:paraId="6799C8C5" w14:textId="77777777" w:rsidR="00855E9B" w:rsidRPr="00AF70C6" w:rsidRDefault="00855E9B" w:rsidP="00855E9B">
      <w:pPr>
        <w:rPr>
          <w:sz w:val="20"/>
        </w:rPr>
      </w:pPr>
    </w:p>
    <w:p w14:paraId="11B81977" w14:textId="77777777" w:rsidR="00855E9B" w:rsidRPr="00AF70C6" w:rsidRDefault="00855E9B" w:rsidP="00BD59DE">
      <w:pPr>
        <w:pStyle w:val="ListParagraph"/>
        <w:numPr>
          <w:ilvl w:val="0"/>
          <w:numId w:val="5"/>
        </w:numPr>
        <w:rPr>
          <w:sz w:val="20"/>
        </w:rPr>
      </w:pPr>
      <w:r w:rsidRPr="00AF70C6">
        <w:rPr>
          <w:sz w:val="20"/>
        </w:rPr>
        <w:t>Uncommon paint tools</w:t>
      </w:r>
    </w:p>
    <w:p w14:paraId="5EB5B349" w14:textId="77777777" w:rsidR="00855E9B" w:rsidRPr="00AF70C6" w:rsidRDefault="00855E9B" w:rsidP="00855E9B">
      <w:pPr>
        <w:rPr>
          <w:sz w:val="20"/>
        </w:rPr>
      </w:pPr>
    </w:p>
    <w:p w14:paraId="7BABD52D" w14:textId="750EA987" w:rsidR="00855E9B" w:rsidRPr="00AF70C6" w:rsidRDefault="00855E9B" w:rsidP="00BD59DE">
      <w:pPr>
        <w:pStyle w:val="ListParagraph"/>
        <w:numPr>
          <w:ilvl w:val="0"/>
          <w:numId w:val="5"/>
        </w:numPr>
        <w:rPr>
          <w:sz w:val="20"/>
        </w:rPr>
      </w:pPr>
      <w:r w:rsidRPr="00AF70C6">
        <w:rPr>
          <w:sz w:val="20"/>
        </w:rPr>
        <w:t xml:space="preserve">Abstract </w:t>
      </w:r>
      <w:r w:rsidR="00E744BF" w:rsidRPr="00AF70C6">
        <w:rPr>
          <w:sz w:val="20"/>
        </w:rPr>
        <w:t>portrait paintings</w:t>
      </w:r>
    </w:p>
    <w:p w14:paraId="0A1E2180" w14:textId="77777777" w:rsidR="00855E9B" w:rsidRPr="00AF70C6" w:rsidRDefault="00855E9B" w:rsidP="00855E9B">
      <w:pPr>
        <w:rPr>
          <w:sz w:val="20"/>
        </w:rPr>
      </w:pPr>
      <w:bookmarkStart w:id="0" w:name="_GoBack"/>
      <w:bookmarkEnd w:id="0"/>
    </w:p>
    <w:p w14:paraId="5239E9AA" w14:textId="577EEFCD" w:rsidR="00EE50BC" w:rsidRPr="00AF70C6" w:rsidRDefault="00EE50BC" w:rsidP="00BD59DE">
      <w:pPr>
        <w:pStyle w:val="ListParagraph"/>
        <w:numPr>
          <w:ilvl w:val="0"/>
          <w:numId w:val="5"/>
        </w:numPr>
        <w:rPr>
          <w:sz w:val="20"/>
        </w:rPr>
      </w:pPr>
      <w:r w:rsidRPr="00AF70C6">
        <w:rPr>
          <w:sz w:val="20"/>
        </w:rPr>
        <w:t>Show</w:t>
      </w:r>
      <w:r w:rsidR="00855E9B" w:rsidRPr="00AF70C6">
        <w:rPr>
          <w:sz w:val="20"/>
        </w:rPr>
        <w:t xml:space="preserve"> emotion </w:t>
      </w:r>
      <w:r w:rsidR="00BD59DE" w:rsidRPr="00AF70C6">
        <w:rPr>
          <w:sz w:val="20"/>
        </w:rPr>
        <w:t>through color, line, and design</w:t>
      </w:r>
    </w:p>
    <w:p w14:paraId="5162E5CB" w14:textId="77777777" w:rsidR="00EE50BC" w:rsidRPr="00AF70C6" w:rsidRDefault="00EE50BC" w:rsidP="00855E9B">
      <w:pPr>
        <w:rPr>
          <w:sz w:val="20"/>
        </w:rPr>
      </w:pPr>
    </w:p>
    <w:p w14:paraId="40F7F29B" w14:textId="2D0E7037" w:rsidR="00855E9B" w:rsidRPr="00AF70C6" w:rsidRDefault="00EE50BC" w:rsidP="00BD59DE">
      <w:pPr>
        <w:pStyle w:val="ListParagraph"/>
        <w:numPr>
          <w:ilvl w:val="0"/>
          <w:numId w:val="5"/>
        </w:numPr>
        <w:rPr>
          <w:sz w:val="20"/>
        </w:rPr>
      </w:pPr>
      <w:r w:rsidRPr="00AF70C6">
        <w:rPr>
          <w:sz w:val="20"/>
        </w:rPr>
        <w:t>Expression</w:t>
      </w:r>
      <w:r w:rsidR="00BD59DE" w:rsidRPr="00AF70C6">
        <w:rPr>
          <w:sz w:val="20"/>
        </w:rPr>
        <w:t xml:space="preserve"> of</w:t>
      </w:r>
      <w:r w:rsidRPr="00AF70C6">
        <w:rPr>
          <w:sz w:val="20"/>
        </w:rPr>
        <w:t xml:space="preserve"> identity and </w:t>
      </w:r>
      <w:r w:rsidR="00855E9B" w:rsidRPr="00AF70C6">
        <w:rPr>
          <w:sz w:val="20"/>
        </w:rPr>
        <w:t>self-representation</w:t>
      </w:r>
      <w:r w:rsidR="00BD59DE" w:rsidRPr="00AF70C6">
        <w:rPr>
          <w:sz w:val="20"/>
        </w:rPr>
        <w:t xml:space="preserve"> in art making</w:t>
      </w:r>
    </w:p>
    <w:p w14:paraId="513B2E4B" w14:textId="77777777" w:rsidR="00EE50BC" w:rsidRPr="00AF70C6" w:rsidRDefault="00EE50BC" w:rsidP="00855E9B">
      <w:pPr>
        <w:rPr>
          <w:sz w:val="20"/>
        </w:rPr>
      </w:pPr>
    </w:p>
    <w:p w14:paraId="666BE2E3" w14:textId="77777777" w:rsidR="00EE50BC" w:rsidRPr="00AF70C6" w:rsidRDefault="00EE50BC" w:rsidP="00855E9B">
      <w:pPr>
        <w:rPr>
          <w:sz w:val="20"/>
        </w:rPr>
      </w:pPr>
    </w:p>
    <w:p w14:paraId="03230C9D" w14:textId="77777777" w:rsidR="00855E9B" w:rsidRPr="00AF70C6" w:rsidRDefault="00855E9B" w:rsidP="00855E9B">
      <w:pPr>
        <w:rPr>
          <w:b/>
          <w:sz w:val="20"/>
        </w:rPr>
      </w:pPr>
    </w:p>
    <w:p w14:paraId="72A79084" w14:textId="77777777" w:rsidR="00855E9B" w:rsidRPr="00AF70C6" w:rsidRDefault="00855E9B" w:rsidP="00855E9B">
      <w:pPr>
        <w:rPr>
          <w:b/>
          <w:sz w:val="20"/>
        </w:rPr>
      </w:pPr>
      <w:r w:rsidRPr="00AF70C6">
        <w:rPr>
          <w:b/>
          <w:sz w:val="20"/>
        </w:rPr>
        <w:t xml:space="preserve">ART / </w:t>
      </w:r>
      <w:proofErr w:type="gramStart"/>
      <w:r w:rsidRPr="00AF70C6">
        <w:rPr>
          <w:b/>
          <w:sz w:val="20"/>
        </w:rPr>
        <w:t>ARTIST(</w:t>
      </w:r>
      <w:proofErr w:type="gramEnd"/>
      <w:r w:rsidRPr="00AF70C6">
        <w:rPr>
          <w:b/>
          <w:sz w:val="20"/>
        </w:rPr>
        <w:t>S)  OF RELEVANCE</w:t>
      </w:r>
    </w:p>
    <w:p w14:paraId="215FFB9D" w14:textId="77777777" w:rsidR="00855E9B" w:rsidRPr="00AF70C6" w:rsidRDefault="00855E9B" w:rsidP="00855E9B">
      <w:pPr>
        <w:rPr>
          <w:sz w:val="20"/>
        </w:rPr>
      </w:pPr>
    </w:p>
    <w:p w14:paraId="7A44708D" w14:textId="77777777" w:rsidR="00AE249F" w:rsidRPr="00AF70C6" w:rsidRDefault="00AE249F" w:rsidP="00855E9B">
      <w:pPr>
        <w:rPr>
          <w:sz w:val="20"/>
        </w:rPr>
      </w:pPr>
      <w:r w:rsidRPr="00AF70C6">
        <w:rPr>
          <w:sz w:val="20"/>
        </w:rPr>
        <w:t xml:space="preserve">Salman </w:t>
      </w:r>
      <w:proofErr w:type="spellStart"/>
      <w:r w:rsidRPr="00AF70C6">
        <w:rPr>
          <w:sz w:val="20"/>
        </w:rPr>
        <w:t>Khoshroo</w:t>
      </w:r>
      <w:proofErr w:type="spellEnd"/>
    </w:p>
    <w:p w14:paraId="6DAF9D8B" w14:textId="77777777" w:rsidR="00B66E80" w:rsidRPr="00AF70C6" w:rsidRDefault="00B66E80" w:rsidP="00855E9B">
      <w:pPr>
        <w:rPr>
          <w:sz w:val="20"/>
        </w:rPr>
      </w:pPr>
    </w:p>
    <w:p w14:paraId="45A3C36F" w14:textId="489E7982" w:rsidR="00C86133" w:rsidRPr="00AF70C6" w:rsidRDefault="00B66E80" w:rsidP="00855E9B">
      <w:pPr>
        <w:rPr>
          <w:sz w:val="20"/>
        </w:rPr>
      </w:pPr>
      <w:r w:rsidRPr="00AF70C6">
        <w:rPr>
          <w:sz w:val="20"/>
        </w:rPr>
        <w:t xml:space="preserve">This Iranian artist was born in Iran in 1983; however, he grew up for several years in New York City. He then went on to study Visual Arts at a school in Australia. He now chooses to live back in his home city Tehran, Iran where he feels the most inspired by the city’s recent booming art movement. </w:t>
      </w:r>
      <w:proofErr w:type="spellStart"/>
      <w:r w:rsidRPr="00AF70C6">
        <w:rPr>
          <w:sz w:val="20"/>
        </w:rPr>
        <w:t>Khoshroo</w:t>
      </w:r>
      <w:proofErr w:type="spellEnd"/>
      <w:r w:rsidRPr="00AF70C6">
        <w:rPr>
          <w:sz w:val="20"/>
        </w:rPr>
        <w:t xml:space="preserve"> states, “The Iranian identity is in transition [and living in Tehran] gives me a sense of purpose”. His art focuses on the abstraction of the human face and body. In Iran, the culture requires women to cove</w:t>
      </w:r>
      <w:r w:rsidR="00C86133" w:rsidRPr="00AF70C6">
        <w:rPr>
          <w:sz w:val="20"/>
        </w:rPr>
        <w:t xml:space="preserve">r their entire body and show only their face in public. </w:t>
      </w:r>
      <w:proofErr w:type="spellStart"/>
      <w:r w:rsidR="00C86133" w:rsidRPr="00AF70C6">
        <w:rPr>
          <w:sz w:val="20"/>
        </w:rPr>
        <w:t>Khoshroo</w:t>
      </w:r>
      <w:proofErr w:type="spellEnd"/>
      <w:r w:rsidR="00C86133" w:rsidRPr="00AF70C6">
        <w:rPr>
          <w:sz w:val="20"/>
        </w:rPr>
        <w:t xml:space="preserve"> chooses to paint the human face to show emotion. He also chooses to paint the human face to show expression of identity and self-representation during a time of social media. However, </w:t>
      </w:r>
      <w:proofErr w:type="spellStart"/>
      <w:r w:rsidR="00C86133" w:rsidRPr="00AF70C6">
        <w:rPr>
          <w:sz w:val="20"/>
        </w:rPr>
        <w:t>Khoshroo</w:t>
      </w:r>
      <w:proofErr w:type="spellEnd"/>
      <w:r w:rsidR="00C86133" w:rsidRPr="00AF70C6">
        <w:rPr>
          <w:sz w:val="20"/>
        </w:rPr>
        <w:t xml:space="preserve"> does not paint normal portraits.  The artist has not used a paintbrush since 2004. Since then he has only created abstract yet precise profile paintings using a large palette knife. The artist works on a large scale gliding oil paints across the canvas in purposeful directions with vibrant colors to create abstract paintings. In 2014, the artist held his first solo exhibition where he showcased abstracts oil paintings of people he knew made solely from the uncommon paint tool, a palette knife. </w:t>
      </w:r>
      <w:proofErr w:type="spellStart"/>
      <w:r w:rsidR="00C86133" w:rsidRPr="00AF70C6">
        <w:rPr>
          <w:sz w:val="20"/>
        </w:rPr>
        <w:t>Khoshroo’s</w:t>
      </w:r>
      <w:proofErr w:type="spellEnd"/>
      <w:r w:rsidR="00C86133" w:rsidRPr="00AF70C6">
        <w:rPr>
          <w:sz w:val="20"/>
        </w:rPr>
        <w:t xml:space="preserve"> unique painting style sends a bold message to people across the world and especially in his home country that the emotion and expression shown in the face is a powerful tool.</w:t>
      </w:r>
    </w:p>
    <w:p w14:paraId="667D06C6" w14:textId="326FFE88" w:rsidR="00C86133" w:rsidRPr="00AF70C6" w:rsidRDefault="00C86133" w:rsidP="00855E9B">
      <w:pPr>
        <w:rPr>
          <w:sz w:val="20"/>
        </w:rPr>
      </w:pPr>
    </w:p>
    <w:p w14:paraId="6579C141" w14:textId="0A0AE956" w:rsidR="00C86133" w:rsidRPr="00AF70C6" w:rsidRDefault="00C86133" w:rsidP="00855E9B">
      <w:pPr>
        <w:rPr>
          <w:sz w:val="20"/>
        </w:rPr>
      </w:pPr>
      <w:r w:rsidRPr="00AF70C6">
        <w:rPr>
          <w:sz w:val="20"/>
          <w:highlight w:val="yellow"/>
        </w:rPr>
        <w:drawing>
          <wp:anchor distT="0" distB="0" distL="114300" distR="114300" simplePos="0" relativeHeight="251660288" behindDoc="0" locked="0" layoutInCell="1" allowOverlap="1" wp14:anchorId="4CC9F079" wp14:editId="05CCA4D9">
            <wp:simplePos x="0" y="0"/>
            <wp:positionH relativeFrom="column">
              <wp:posOffset>3314700</wp:posOffset>
            </wp:positionH>
            <wp:positionV relativeFrom="paragraph">
              <wp:posOffset>99695</wp:posOffset>
            </wp:positionV>
            <wp:extent cx="1088390" cy="1428750"/>
            <wp:effectExtent l="0" t="0" r="3810" b="0"/>
            <wp:wrapTight wrapText="bothSides">
              <wp:wrapPolygon edited="0">
                <wp:start x="0" y="0"/>
                <wp:lineTo x="0" y="21120"/>
                <wp:lineTo x="21172" y="21120"/>
                <wp:lineTo x="21172" y="0"/>
                <wp:lineTo x="0"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88390" cy="1428750"/>
                    </a:xfrm>
                    <a:prstGeom prst="rect">
                      <a:avLst/>
                    </a:prstGeom>
                  </pic:spPr>
                </pic:pic>
              </a:graphicData>
            </a:graphic>
            <wp14:sizeRelH relativeFrom="page">
              <wp14:pctWidth>0</wp14:pctWidth>
            </wp14:sizeRelH>
            <wp14:sizeRelV relativeFrom="page">
              <wp14:pctHeight>0</wp14:pctHeight>
            </wp14:sizeRelV>
          </wp:anchor>
        </w:drawing>
      </w:r>
    </w:p>
    <w:p w14:paraId="053BCBDF" w14:textId="5FA631AD" w:rsidR="00B66E80" w:rsidRPr="00AF70C6" w:rsidRDefault="00C86133" w:rsidP="00855E9B">
      <w:pPr>
        <w:rPr>
          <w:sz w:val="20"/>
        </w:rPr>
      </w:pPr>
      <w:r w:rsidRPr="00AF70C6">
        <w:rPr>
          <w:sz w:val="20"/>
          <w:highlight w:val="yellow"/>
        </w:rPr>
        <w:drawing>
          <wp:anchor distT="0" distB="0" distL="114300" distR="114300" simplePos="0" relativeHeight="251661312" behindDoc="0" locked="0" layoutInCell="1" allowOverlap="1" wp14:anchorId="0F37AEF5" wp14:editId="67A558E2">
            <wp:simplePos x="0" y="0"/>
            <wp:positionH relativeFrom="column">
              <wp:posOffset>4800600</wp:posOffset>
            </wp:positionH>
            <wp:positionV relativeFrom="paragraph">
              <wp:posOffset>99060</wp:posOffset>
            </wp:positionV>
            <wp:extent cx="1599565" cy="1226820"/>
            <wp:effectExtent l="0" t="0" r="635" b="0"/>
            <wp:wrapTight wrapText="bothSides">
              <wp:wrapPolygon edited="0">
                <wp:start x="0" y="0"/>
                <wp:lineTo x="0" y="21019"/>
                <wp:lineTo x="21266" y="21019"/>
                <wp:lineTo x="21266"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99565" cy="1226820"/>
                    </a:xfrm>
                    <a:prstGeom prst="rect">
                      <a:avLst/>
                    </a:prstGeom>
                  </pic:spPr>
                </pic:pic>
              </a:graphicData>
            </a:graphic>
            <wp14:sizeRelH relativeFrom="page">
              <wp14:pctWidth>0</wp14:pctWidth>
            </wp14:sizeRelH>
            <wp14:sizeRelV relativeFrom="page">
              <wp14:pctHeight>0</wp14:pctHeight>
            </wp14:sizeRelV>
          </wp:anchor>
        </w:drawing>
      </w:r>
      <w:r w:rsidRPr="00AF70C6">
        <w:rPr>
          <w:sz w:val="20"/>
          <w:highlight w:val="yellow"/>
        </w:rPr>
        <w:drawing>
          <wp:anchor distT="0" distB="0" distL="114300" distR="114300" simplePos="0" relativeHeight="251659264" behindDoc="0" locked="0" layoutInCell="1" allowOverlap="1" wp14:anchorId="7C2A7CDD" wp14:editId="21C0C0AB">
            <wp:simplePos x="0" y="0"/>
            <wp:positionH relativeFrom="column">
              <wp:posOffset>1828800</wp:posOffset>
            </wp:positionH>
            <wp:positionV relativeFrom="paragraph">
              <wp:posOffset>38100</wp:posOffset>
            </wp:positionV>
            <wp:extent cx="1257300" cy="1257300"/>
            <wp:effectExtent l="0" t="0" r="12700" b="12700"/>
            <wp:wrapTight wrapText="bothSides">
              <wp:wrapPolygon edited="0">
                <wp:start x="0" y="0"/>
                <wp:lineTo x="0" y="21382"/>
                <wp:lineTo x="21382" y="21382"/>
                <wp:lineTo x="2138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AF70C6">
        <w:rPr>
          <w:sz w:val="20"/>
        </w:rPr>
        <w:drawing>
          <wp:anchor distT="0" distB="0" distL="114300" distR="114300" simplePos="0" relativeHeight="251658240" behindDoc="0" locked="0" layoutInCell="1" allowOverlap="1" wp14:anchorId="7D0579C0" wp14:editId="7F511638">
            <wp:simplePos x="0" y="0"/>
            <wp:positionH relativeFrom="column">
              <wp:posOffset>0</wp:posOffset>
            </wp:positionH>
            <wp:positionV relativeFrom="paragraph">
              <wp:posOffset>38100</wp:posOffset>
            </wp:positionV>
            <wp:extent cx="1638935" cy="1257300"/>
            <wp:effectExtent l="0" t="0" r="12065" b="12700"/>
            <wp:wrapTight wrapText="bothSides">
              <wp:wrapPolygon edited="0">
                <wp:start x="0" y="0"/>
                <wp:lineTo x="0" y="21382"/>
                <wp:lineTo x="21424" y="21382"/>
                <wp:lineTo x="21424"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38935" cy="1257300"/>
                    </a:xfrm>
                    <a:prstGeom prst="rect">
                      <a:avLst/>
                    </a:prstGeom>
                  </pic:spPr>
                </pic:pic>
              </a:graphicData>
            </a:graphic>
            <wp14:sizeRelH relativeFrom="page">
              <wp14:pctWidth>0</wp14:pctWidth>
            </wp14:sizeRelH>
            <wp14:sizeRelV relativeFrom="page">
              <wp14:pctHeight>0</wp14:pctHeight>
            </wp14:sizeRelV>
          </wp:anchor>
        </w:drawing>
      </w:r>
      <w:r w:rsidRPr="00AF70C6">
        <w:rPr>
          <w:sz w:val="20"/>
        </w:rPr>
        <w:t xml:space="preserve"> </w:t>
      </w:r>
    </w:p>
    <w:p w14:paraId="2E9ECC1B" w14:textId="77777777" w:rsidR="00855E9B" w:rsidRPr="00AF70C6" w:rsidRDefault="00855E9B" w:rsidP="00855E9B">
      <w:pPr>
        <w:rPr>
          <w:sz w:val="20"/>
          <w:highlight w:val="yellow"/>
        </w:rPr>
      </w:pPr>
    </w:p>
    <w:p w14:paraId="42660644" w14:textId="323AF3A8" w:rsidR="00C86133" w:rsidRPr="00AF70C6" w:rsidRDefault="00C86133" w:rsidP="00855E9B">
      <w:pPr>
        <w:rPr>
          <w:sz w:val="20"/>
          <w:highlight w:val="yellow"/>
        </w:rPr>
      </w:pPr>
    </w:p>
    <w:p w14:paraId="5F0B2EBA" w14:textId="04A3F6BC" w:rsidR="00C86133" w:rsidRPr="00AF70C6" w:rsidRDefault="00C86133" w:rsidP="00855E9B">
      <w:pPr>
        <w:rPr>
          <w:sz w:val="20"/>
          <w:highlight w:val="yellow"/>
        </w:rPr>
      </w:pPr>
    </w:p>
    <w:p w14:paraId="4B0C7A93" w14:textId="522A9C4B" w:rsidR="00C86133" w:rsidRPr="00AF70C6" w:rsidRDefault="00AF70C6" w:rsidP="00855E9B">
      <w:pPr>
        <w:rPr>
          <w:sz w:val="20"/>
          <w:highlight w:val="yellow"/>
        </w:rPr>
      </w:pPr>
      <w:r w:rsidRPr="00AF70C6">
        <w:rPr>
          <w:sz w:val="20"/>
          <w:highlight w:val="yellow"/>
        </w:rPr>
        <w:drawing>
          <wp:anchor distT="0" distB="0" distL="114300" distR="114300" simplePos="0" relativeHeight="251662336" behindDoc="0" locked="0" layoutInCell="1" allowOverlap="1" wp14:anchorId="1FCC0E7C" wp14:editId="5B301F13">
            <wp:simplePos x="0" y="0"/>
            <wp:positionH relativeFrom="column">
              <wp:posOffset>762000</wp:posOffset>
            </wp:positionH>
            <wp:positionV relativeFrom="paragraph">
              <wp:posOffset>894715</wp:posOffset>
            </wp:positionV>
            <wp:extent cx="1430655" cy="1828800"/>
            <wp:effectExtent l="0" t="0" r="0" b="0"/>
            <wp:wrapTight wrapText="bothSides">
              <wp:wrapPolygon edited="0">
                <wp:start x="0" y="0"/>
                <wp:lineTo x="0" y="21300"/>
                <wp:lineTo x="21092" y="21300"/>
                <wp:lineTo x="21092" y="0"/>
                <wp:lineTo x="0" y="0"/>
              </wp:wrapPolygon>
            </wp:wrapTight>
            <wp:docPr id="3" name="Picture 2" descr="sal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lman1.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0655" cy="1828800"/>
                    </a:xfrm>
                    <a:prstGeom prst="rect">
                      <a:avLst/>
                    </a:prstGeom>
                  </pic:spPr>
                </pic:pic>
              </a:graphicData>
            </a:graphic>
            <wp14:sizeRelH relativeFrom="page">
              <wp14:pctWidth>0</wp14:pctWidth>
            </wp14:sizeRelH>
            <wp14:sizeRelV relativeFrom="page">
              <wp14:pctHeight>0</wp14:pctHeight>
            </wp14:sizeRelV>
          </wp:anchor>
        </w:drawing>
      </w:r>
      <w:r w:rsidRPr="00AF70C6">
        <w:rPr>
          <w:sz w:val="20"/>
          <w:highlight w:val="yellow"/>
        </w:rPr>
        <w:drawing>
          <wp:anchor distT="0" distB="0" distL="114300" distR="114300" simplePos="0" relativeHeight="251664384" behindDoc="0" locked="0" layoutInCell="1" allowOverlap="1" wp14:anchorId="5B8DF06F" wp14:editId="62F1F3A1">
            <wp:simplePos x="0" y="0"/>
            <wp:positionH relativeFrom="column">
              <wp:posOffset>-4495800</wp:posOffset>
            </wp:positionH>
            <wp:positionV relativeFrom="paragraph">
              <wp:posOffset>894715</wp:posOffset>
            </wp:positionV>
            <wp:extent cx="2286000" cy="1692275"/>
            <wp:effectExtent l="0" t="0" r="0" b="9525"/>
            <wp:wrapTight wrapText="bothSides">
              <wp:wrapPolygon edited="0">
                <wp:start x="0" y="0"/>
                <wp:lineTo x="0" y="21397"/>
                <wp:lineTo x="21360" y="21397"/>
                <wp:lineTo x="21360" y="0"/>
                <wp:lineTo x="0" y="0"/>
              </wp:wrapPolygon>
            </wp:wrapTight>
            <wp:docPr id="5" name="Picture 1" descr="salm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alman9.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692275"/>
                    </a:xfrm>
                    <a:prstGeom prst="rect">
                      <a:avLst/>
                    </a:prstGeom>
                  </pic:spPr>
                </pic:pic>
              </a:graphicData>
            </a:graphic>
            <wp14:sizeRelH relativeFrom="page">
              <wp14:pctWidth>0</wp14:pctWidth>
            </wp14:sizeRelH>
            <wp14:sizeRelV relativeFrom="page">
              <wp14:pctHeight>0</wp14:pctHeight>
            </wp14:sizeRelV>
          </wp:anchor>
        </w:drawing>
      </w:r>
    </w:p>
    <w:p w14:paraId="38C72D8C" w14:textId="4C03F649" w:rsidR="00C86133" w:rsidRPr="00AF70C6" w:rsidRDefault="00C86133" w:rsidP="00855E9B">
      <w:pPr>
        <w:rPr>
          <w:sz w:val="20"/>
          <w:highlight w:val="yellow"/>
        </w:rPr>
      </w:pPr>
    </w:p>
    <w:p w14:paraId="4C2B2D06" w14:textId="77777777" w:rsidR="00C86133" w:rsidRDefault="00C86133" w:rsidP="00855E9B">
      <w:pPr>
        <w:rPr>
          <w:sz w:val="20"/>
          <w:highlight w:val="yellow"/>
        </w:rPr>
      </w:pPr>
    </w:p>
    <w:p w14:paraId="2F217EBB" w14:textId="77777777" w:rsidR="00AF70C6" w:rsidRPr="00AF70C6" w:rsidRDefault="00AF70C6" w:rsidP="00855E9B">
      <w:pPr>
        <w:rPr>
          <w:sz w:val="20"/>
          <w:highlight w:val="yellow"/>
        </w:rPr>
      </w:pPr>
    </w:p>
    <w:p w14:paraId="2F6B1EDD" w14:textId="77777777" w:rsidR="00C86133" w:rsidRPr="00AF70C6" w:rsidRDefault="00C86133" w:rsidP="00855E9B">
      <w:pPr>
        <w:rPr>
          <w:sz w:val="20"/>
          <w:highlight w:val="yellow"/>
        </w:rPr>
      </w:pPr>
    </w:p>
    <w:p w14:paraId="7F932645" w14:textId="47BAC3AF" w:rsidR="00C86133" w:rsidRPr="00AF70C6" w:rsidRDefault="00AF70C6" w:rsidP="00855E9B">
      <w:pPr>
        <w:rPr>
          <w:sz w:val="20"/>
        </w:rPr>
      </w:pPr>
      <w:r w:rsidRPr="00AF70C6">
        <w:rPr>
          <w:sz w:val="20"/>
          <w:highlight w:val="yellow"/>
        </w:rPr>
        <w:drawing>
          <wp:anchor distT="0" distB="0" distL="114300" distR="114300" simplePos="0" relativeHeight="251663360" behindDoc="0" locked="0" layoutInCell="1" allowOverlap="1" wp14:anchorId="439725FE" wp14:editId="771C4645">
            <wp:simplePos x="0" y="0"/>
            <wp:positionH relativeFrom="column">
              <wp:posOffset>2400300</wp:posOffset>
            </wp:positionH>
            <wp:positionV relativeFrom="paragraph">
              <wp:posOffset>161290</wp:posOffset>
            </wp:positionV>
            <wp:extent cx="2650490" cy="1714500"/>
            <wp:effectExtent l="0" t="0" r="0" b="12700"/>
            <wp:wrapTight wrapText="bothSides">
              <wp:wrapPolygon edited="0">
                <wp:start x="0" y="0"/>
                <wp:lineTo x="0" y="21440"/>
                <wp:lineTo x="21321" y="21440"/>
                <wp:lineTo x="213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50490" cy="1714500"/>
                    </a:xfrm>
                    <a:prstGeom prst="rect">
                      <a:avLst/>
                    </a:prstGeom>
                  </pic:spPr>
                </pic:pic>
              </a:graphicData>
            </a:graphic>
            <wp14:sizeRelH relativeFrom="page">
              <wp14:pctWidth>0</wp14:pctWidth>
            </wp14:sizeRelH>
            <wp14:sizeRelV relativeFrom="page">
              <wp14:pctHeight>0</wp14:pctHeight>
            </wp14:sizeRelV>
          </wp:anchor>
        </w:drawing>
      </w:r>
    </w:p>
    <w:p w14:paraId="1D08FD74" w14:textId="77777777" w:rsidR="00855E9B" w:rsidRPr="00AF70C6" w:rsidRDefault="00855E9B" w:rsidP="00855E9B">
      <w:pPr>
        <w:rPr>
          <w:b/>
          <w:sz w:val="20"/>
        </w:rPr>
      </w:pPr>
      <w:r w:rsidRPr="00AF70C6">
        <w:rPr>
          <w:b/>
          <w:sz w:val="20"/>
        </w:rPr>
        <w:t>INTERDISCIPLINARY CONNECTIONS</w:t>
      </w:r>
    </w:p>
    <w:p w14:paraId="7CF01637" w14:textId="77777777" w:rsidR="00855E9B" w:rsidRPr="00AF70C6" w:rsidRDefault="00855E9B" w:rsidP="00855E9B">
      <w:pPr>
        <w:rPr>
          <w:sz w:val="20"/>
          <w:highlight w:val="yellow"/>
        </w:rPr>
      </w:pPr>
    </w:p>
    <w:p w14:paraId="5BC46890" w14:textId="57E547F2" w:rsidR="00AE249F" w:rsidRPr="00AF70C6" w:rsidRDefault="00096982" w:rsidP="00855E9B">
      <w:pPr>
        <w:rPr>
          <w:sz w:val="20"/>
        </w:rPr>
      </w:pPr>
      <w:r w:rsidRPr="00AF70C6">
        <w:rPr>
          <w:sz w:val="20"/>
        </w:rPr>
        <w:t xml:space="preserve">Students will connect their art making to </w:t>
      </w:r>
      <w:r w:rsidR="0036216F" w:rsidRPr="00AF70C6">
        <w:rPr>
          <w:sz w:val="20"/>
        </w:rPr>
        <w:t xml:space="preserve">current events and </w:t>
      </w:r>
      <w:r w:rsidRPr="00AF70C6">
        <w:rPr>
          <w:sz w:val="20"/>
        </w:rPr>
        <w:t xml:space="preserve">social studies as we focus on </w:t>
      </w:r>
      <w:r w:rsidR="0036216F" w:rsidRPr="00AF70C6">
        <w:rPr>
          <w:sz w:val="20"/>
        </w:rPr>
        <w:t xml:space="preserve">an Iranian artist who creates artwork that is inspired by his country’s culture and tradition.  Although students in this class may not experience the same traditions, they will gain an understanding and sense of respect for the people in this country.  Students will also be able to find connections between the people in Iran and their own community, where although we are not required to cover our bodies, we still show emotion in our face and express our identity in an age of social media platforms.  Students will be able to use this lesson to communicate the strong emotions that they feel and wish to show in their portrait.  </w:t>
      </w:r>
    </w:p>
    <w:p w14:paraId="67D1D739" w14:textId="77777777" w:rsidR="0036216F" w:rsidRPr="00AF70C6" w:rsidRDefault="0036216F" w:rsidP="00855E9B">
      <w:pPr>
        <w:rPr>
          <w:sz w:val="20"/>
        </w:rPr>
      </w:pPr>
    </w:p>
    <w:p w14:paraId="7B6EFF29" w14:textId="77777777" w:rsidR="0036216F" w:rsidRPr="00AF70C6" w:rsidRDefault="0036216F" w:rsidP="00855E9B">
      <w:pPr>
        <w:rPr>
          <w:sz w:val="20"/>
          <w:highlight w:val="yellow"/>
        </w:rPr>
      </w:pPr>
    </w:p>
    <w:p w14:paraId="18EC346E" w14:textId="77777777" w:rsidR="00855E9B" w:rsidRPr="00AF70C6" w:rsidRDefault="00855E9B" w:rsidP="00855E9B">
      <w:pPr>
        <w:pStyle w:val="Heading1"/>
        <w:rPr>
          <w:sz w:val="20"/>
        </w:rPr>
      </w:pPr>
      <w:r w:rsidRPr="00AF70C6">
        <w:rPr>
          <w:sz w:val="20"/>
        </w:rPr>
        <w:t xml:space="preserve">LESSON OVERVIEW </w:t>
      </w:r>
    </w:p>
    <w:p w14:paraId="38A42AD1" w14:textId="77777777" w:rsidR="00855E9B" w:rsidRPr="00AF70C6" w:rsidRDefault="00855E9B" w:rsidP="00855E9B">
      <w:pPr>
        <w:rPr>
          <w:sz w:val="20"/>
          <w:highlight w:val="yellow"/>
        </w:rPr>
      </w:pPr>
    </w:p>
    <w:p w14:paraId="0D0B5903" w14:textId="5BF9BF45" w:rsidR="00AE249F" w:rsidRPr="00AF70C6" w:rsidRDefault="00442085" w:rsidP="00855E9B">
      <w:pPr>
        <w:rPr>
          <w:sz w:val="20"/>
        </w:rPr>
      </w:pPr>
      <w:r w:rsidRPr="00AF70C6">
        <w:rPr>
          <w:sz w:val="20"/>
        </w:rPr>
        <w:t xml:space="preserve">In this lesson students will learn about a present day artist, Salman </w:t>
      </w:r>
      <w:proofErr w:type="spellStart"/>
      <w:r w:rsidRPr="00AF70C6">
        <w:rPr>
          <w:sz w:val="20"/>
        </w:rPr>
        <w:t>Khoshroo</w:t>
      </w:r>
      <w:proofErr w:type="spellEnd"/>
      <w:r w:rsidRPr="00AF70C6">
        <w:rPr>
          <w:sz w:val="20"/>
        </w:rPr>
        <w:t xml:space="preserve">, and his unique painting practice.  Students will learn how the artist uses an uncommon painting tool to create abstract but precise portrait paintings to show emotion and expression of identity and self-representation.  Students will learn how the artist uses the traditions of </w:t>
      </w:r>
      <w:r w:rsidR="00D54F7D" w:rsidRPr="00AF70C6">
        <w:rPr>
          <w:sz w:val="20"/>
        </w:rPr>
        <w:t xml:space="preserve">his country and culture to inspire and send a message through his artwork and art making process. Students will watch a presentation and then a short video from the artist’s personal E Portfolio.  Then students will watch a demonstration from the teacher on how to use a palette knife and acrylic paint to create an abstract portrait painting.  The demonstration will focus on tracing a side profile of well-known celebrities. Then the students will learn the important of using color to show contrast of highlights and shadows in the face.  Students will also learn how to use line smears to show different facial features.  Students will use the knowledge they gained from the presentation, video, and demonstration to inspire their own art making. The result of this lesson will be a deeper understanding of hos cultures and traditions influence our art making.  Students will also discover how to use unique and uncommon art making tools in their personal art practice. </w:t>
      </w:r>
    </w:p>
    <w:p w14:paraId="07628DB4" w14:textId="77777777" w:rsidR="00AE249F" w:rsidRPr="00AF70C6" w:rsidRDefault="00AE249F" w:rsidP="00855E9B">
      <w:pPr>
        <w:rPr>
          <w:sz w:val="20"/>
          <w:highlight w:val="yellow"/>
        </w:rPr>
      </w:pPr>
    </w:p>
    <w:p w14:paraId="6AE2DC0C" w14:textId="77777777" w:rsidR="00855E9B" w:rsidRPr="00AF70C6" w:rsidRDefault="00855E9B" w:rsidP="00855E9B">
      <w:pPr>
        <w:rPr>
          <w:sz w:val="20"/>
        </w:rPr>
      </w:pPr>
    </w:p>
    <w:p w14:paraId="1C20B844" w14:textId="77777777" w:rsidR="00855E9B" w:rsidRPr="00AF70C6" w:rsidRDefault="00855E9B" w:rsidP="00855E9B">
      <w:pPr>
        <w:rPr>
          <w:b/>
          <w:sz w:val="20"/>
        </w:rPr>
      </w:pPr>
      <w:r w:rsidRPr="00AF70C6">
        <w:rPr>
          <w:b/>
          <w:sz w:val="20"/>
        </w:rPr>
        <w:t>LEARNER OBJECTIVES</w:t>
      </w:r>
    </w:p>
    <w:p w14:paraId="2E49BE94" w14:textId="77777777" w:rsidR="00855E9B" w:rsidRPr="00AF70C6" w:rsidRDefault="00855E9B" w:rsidP="00855E9B">
      <w:pPr>
        <w:rPr>
          <w:sz w:val="20"/>
        </w:rPr>
      </w:pPr>
    </w:p>
    <w:p w14:paraId="7894D265" w14:textId="53487ECF" w:rsidR="00947B00" w:rsidRPr="00AF70C6" w:rsidRDefault="00947B00" w:rsidP="00855E9B">
      <w:pPr>
        <w:rPr>
          <w:sz w:val="20"/>
        </w:rPr>
      </w:pPr>
      <w:r w:rsidRPr="00AF70C6">
        <w:rPr>
          <w:sz w:val="20"/>
        </w:rPr>
        <w:t xml:space="preserve">Students will learn about a famous artist who uses his artwork to communicate an important part of his culture and his country’s traditions. </w:t>
      </w:r>
    </w:p>
    <w:p w14:paraId="7A13613D" w14:textId="72107E1D" w:rsidR="00947B00" w:rsidRPr="00AF70C6" w:rsidRDefault="00947B00" w:rsidP="00947B00">
      <w:pPr>
        <w:pStyle w:val="ListParagraph"/>
        <w:numPr>
          <w:ilvl w:val="0"/>
          <w:numId w:val="2"/>
        </w:numPr>
        <w:rPr>
          <w:sz w:val="20"/>
        </w:rPr>
      </w:pPr>
      <w:r w:rsidRPr="00AF70C6">
        <w:rPr>
          <w:sz w:val="20"/>
        </w:rPr>
        <w:t xml:space="preserve">Students will seek inspiration from a famous artist that they transform in their own art making. </w:t>
      </w:r>
    </w:p>
    <w:p w14:paraId="438EF1B7" w14:textId="09AC5E6E" w:rsidR="00947B00" w:rsidRPr="00AF70C6" w:rsidRDefault="00947B00" w:rsidP="00947B00">
      <w:pPr>
        <w:pStyle w:val="ListParagraph"/>
        <w:numPr>
          <w:ilvl w:val="0"/>
          <w:numId w:val="2"/>
        </w:numPr>
        <w:rPr>
          <w:sz w:val="20"/>
        </w:rPr>
      </w:pPr>
      <w:r w:rsidRPr="00AF70C6">
        <w:rPr>
          <w:sz w:val="20"/>
        </w:rPr>
        <w:t>Show emotion in the face because women must cover their entire bodies</w:t>
      </w:r>
    </w:p>
    <w:p w14:paraId="464231CA" w14:textId="6C888443" w:rsidR="00947B00" w:rsidRPr="00AF70C6" w:rsidRDefault="00947B00" w:rsidP="00947B00">
      <w:pPr>
        <w:pStyle w:val="ListParagraph"/>
        <w:numPr>
          <w:ilvl w:val="0"/>
          <w:numId w:val="2"/>
        </w:numPr>
        <w:rPr>
          <w:sz w:val="20"/>
        </w:rPr>
      </w:pPr>
      <w:r w:rsidRPr="00AF70C6">
        <w:rPr>
          <w:sz w:val="20"/>
        </w:rPr>
        <w:t>Expression of identity and self-representation in a time of social media</w:t>
      </w:r>
    </w:p>
    <w:p w14:paraId="6C0056FC" w14:textId="77777777" w:rsidR="00947B00" w:rsidRPr="00AF70C6" w:rsidRDefault="00947B00" w:rsidP="00855E9B">
      <w:pPr>
        <w:rPr>
          <w:sz w:val="20"/>
        </w:rPr>
      </w:pPr>
    </w:p>
    <w:p w14:paraId="6415F89B" w14:textId="39EF4446" w:rsidR="00947B00" w:rsidRPr="00AF70C6" w:rsidRDefault="00947B00" w:rsidP="00855E9B">
      <w:pPr>
        <w:rPr>
          <w:sz w:val="20"/>
        </w:rPr>
      </w:pPr>
      <w:r w:rsidRPr="00AF70C6">
        <w:rPr>
          <w:sz w:val="20"/>
        </w:rPr>
        <w:t xml:space="preserve">Students will use an uncommon painting tool to create abstract portraits. </w:t>
      </w:r>
    </w:p>
    <w:p w14:paraId="5E20FE3E" w14:textId="064C7EA4" w:rsidR="00AE249F" w:rsidRPr="00AF70C6" w:rsidRDefault="00947B00" w:rsidP="00947B00">
      <w:pPr>
        <w:pStyle w:val="ListParagraph"/>
        <w:numPr>
          <w:ilvl w:val="0"/>
          <w:numId w:val="4"/>
        </w:numPr>
        <w:rPr>
          <w:sz w:val="20"/>
        </w:rPr>
      </w:pPr>
      <w:r w:rsidRPr="00AF70C6">
        <w:rPr>
          <w:sz w:val="20"/>
        </w:rPr>
        <w:t>Palette knives and acrylic paint</w:t>
      </w:r>
    </w:p>
    <w:p w14:paraId="47579719" w14:textId="6BD9F388" w:rsidR="00947B00" w:rsidRPr="00AF70C6" w:rsidRDefault="00947B00" w:rsidP="00947B00">
      <w:pPr>
        <w:pStyle w:val="ListParagraph"/>
        <w:numPr>
          <w:ilvl w:val="0"/>
          <w:numId w:val="4"/>
        </w:numPr>
        <w:rPr>
          <w:sz w:val="20"/>
        </w:rPr>
      </w:pPr>
      <w:r w:rsidRPr="00AF70C6">
        <w:rPr>
          <w:sz w:val="20"/>
        </w:rPr>
        <w:t>Use color to show contrast for highlights and shadows</w:t>
      </w:r>
    </w:p>
    <w:p w14:paraId="3FA303EA" w14:textId="2360AC35" w:rsidR="00947B00" w:rsidRPr="00AF70C6" w:rsidRDefault="00947B00" w:rsidP="00947B00">
      <w:pPr>
        <w:pStyle w:val="ListParagraph"/>
        <w:numPr>
          <w:ilvl w:val="0"/>
          <w:numId w:val="4"/>
        </w:numPr>
        <w:rPr>
          <w:sz w:val="20"/>
        </w:rPr>
      </w:pPr>
      <w:r w:rsidRPr="00AF70C6">
        <w:rPr>
          <w:sz w:val="20"/>
        </w:rPr>
        <w:t>Use line smears to show different facial features</w:t>
      </w:r>
    </w:p>
    <w:p w14:paraId="32C67F7E" w14:textId="77777777" w:rsidR="00AE249F" w:rsidRPr="00AF70C6" w:rsidRDefault="00AE249F" w:rsidP="00855E9B">
      <w:pPr>
        <w:rPr>
          <w:sz w:val="20"/>
        </w:rPr>
      </w:pPr>
    </w:p>
    <w:p w14:paraId="0415DEFE" w14:textId="77777777" w:rsidR="00855E9B" w:rsidRPr="00AF70C6" w:rsidRDefault="00855E9B" w:rsidP="00855E9B">
      <w:pPr>
        <w:rPr>
          <w:b/>
          <w:sz w:val="20"/>
        </w:rPr>
      </w:pPr>
      <w:r w:rsidRPr="00AF70C6">
        <w:rPr>
          <w:b/>
          <w:sz w:val="20"/>
        </w:rPr>
        <w:t>NATIONAL ART STANDARDS</w:t>
      </w:r>
    </w:p>
    <w:p w14:paraId="56185E0F" w14:textId="77777777" w:rsidR="00855E9B" w:rsidRPr="00AF70C6" w:rsidRDefault="00855E9B" w:rsidP="00855E9B">
      <w:pPr>
        <w:rPr>
          <w:sz w:val="20"/>
        </w:rPr>
      </w:pPr>
    </w:p>
    <w:p w14:paraId="7FDD5098" w14:textId="77777777" w:rsidR="00AE249F" w:rsidRPr="00AF70C6" w:rsidRDefault="00AE249F" w:rsidP="00855E9B">
      <w:pPr>
        <w:rPr>
          <w:sz w:val="20"/>
        </w:rPr>
      </w:pPr>
      <w:r w:rsidRPr="00AF70C6">
        <w:rPr>
          <w:sz w:val="20"/>
        </w:rPr>
        <w:t>VA</w:t>
      </w:r>
      <w:proofErr w:type="gramStart"/>
      <w:r w:rsidRPr="00AF70C6">
        <w:rPr>
          <w:sz w:val="20"/>
        </w:rPr>
        <w:t>:Cr2.1.Ia</w:t>
      </w:r>
      <w:proofErr w:type="gramEnd"/>
      <w:r w:rsidRPr="00AF70C6">
        <w:rPr>
          <w:sz w:val="20"/>
        </w:rPr>
        <w:t xml:space="preserve"> Engage in making a work of art or design without having a preconceived plan.</w:t>
      </w:r>
    </w:p>
    <w:p w14:paraId="6869CDAE" w14:textId="77777777" w:rsidR="00AE249F" w:rsidRPr="00AF70C6" w:rsidRDefault="00AE249F" w:rsidP="00855E9B">
      <w:pPr>
        <w:rPr>
          <w:sz w:val="20"/>
        </w:rPr>
      </w:pPr>
    </w:p>
    <w:p w14:paraId="3E046CCB" w14:textId="77777777" w:rsidR="00AE249F" w:rsidRPr="00AF70C6" w:rsidRDefault="00AE249F" w:rsidP="00855E9B">
      <w:pPr>
        <w:rPr>
          <w:sz w:val="20"/>
        </w:rPr>
      </w:pPr>
      <w:r w:rsidRPr="00AF70C6">
        <w:rPr>
          <w:sz w:val="20"/>
        </w:rPr>
        <w:t>VA</w:t>
      </w:r>
      <w:proofErr w:type="gramStart"/>
      <w:r w:rsidRPr="00AF70C6">
        <w:rPr>
          <w:sz w:val="20"/>
        </w:rPr>
        <w:t>:Re.7.1.Ia</w:t>
      </w:r>
      <w:proofErr w:type="gramEnd"/>
      <w:r w:rsidRPr="00AF70C6">
        <w:rPr>
          <w:sz w:val="20"/>
        </w:rPr>
        <w:t xml:space="preserve"> Hypothesize ways in which art influences perception and understanding in human experiences. </w:t>
      </w:r>
    </w:p>
    <w:p w14:paraId="4ACE86C1" w14:textId="77777777" w:rsidR="00AE249F" w:rsidRPr="00AF70C6" w:rsidRDefault="00AE249F" w:rsidP="00855E9B">
      <w:pPr>
        <w:rPr>
          <w:sz w:val="20"/>
        </w:rPr>
      </w:pPr>
    </w:p>
    <w:p w14:paraId="7014803D" w14:textId="77777777" w:rsidR="00AE249F" w:rsidRPr="00AF70C6" w:rsidRDefault="00E8742B" w:rsidP="00855E9B">
      <w:pPr>
        <w:rPr>
          <w:sz w:val="20"/>
        </w:rPr>
      </w:pPr>
      <w:r w:rsidRPr="00AF70C6">
        <w:rPr>
          <w:sz w:val="20"/>
        </w:rPr>
        <w:t>VA</w:t>
      </w:r>
      <w:proofErr w:type="gramStart"/>
      <w:r w:rsidRPr="00AF70C6">
        <w:rPr>
          <w:sz w:val="20"/>
        </w:rPr>
        <w:t>:Re.7.2.Ia</w:t>
      </w:r>
      <w:proofErr w:type="gramEnd"/>
      <w:r w:rsidRPr="00AF70C6">
        <w:rPr>
          <w:sz w:val="20"/>
        </w:rPr>
        <w:t xml:space="preserve"> Analyze how one’s understanding of the world is affected by experiencing visual imagery. </w:t>
      </w:r>
    </w:p>
    <w:p w14:paraId="5D88941A" w14:textId="77777777" w:rsidR="00E8742B" w:rsidRPr="00AF70C6" w:rsidRDefault="00E8742B" w:rsidP="00855E9B">
      <w:pPr>
        <w:rPr>
          <w:sz w:val="20"/>
        </w:rPr>
      </w:pPr>
    </w:p>
    <w:p w14:paraId="5BA691AB" w14:textId="77777777" w:rsidR="00E8742B" w:rsidRPr="00AF70C6" w:rsidRDefault="00E8742B" w:rsidP="00855E9B">
      <w:pPr>
        <w:rPr>
          <w:sz w:val="20"/>
        </w:rPr>
      </w:pPr>
      <w:r w:rsidRPr="00AF70C6">
        <w:rPr>
          <w:sz w:val="20"/>
        </w:rPr>
        <w:t>VA</w:t>
      </w:r>
      <w:proofErr w:type="gramStart"/>
      <w:r w:rsidRPr="00AF70C6">
        <w:rPr>
          <w:sz w:val="20"/>
        </w:rPr>
        <w:t>:Cn11.1.Ia</w:t>
      </w:r>
      <w:proofErr w:type="gramEnd"/>
      <w:r w:rsidRPr="00AF70C6">
        <w:rPr>
          <w:sz w:val="20"/>
        </w:rPr>
        <w:t xml:space="preserve"> Describe how knowledge of culture, traditions, and history may influence personal response to art. </w:t>
      </w:r>
    </w:p>
    <w:p w14:paraId="202F405D" w14:textId="77777777" w:rsidR="00AE249F" w:rsidRPr="00AF70C6" w:rsidRDefault="00AE249F" w:rsidP="00855E9B">
      <w:pPr>
        <w:rPr>
          <w:sz w:val="20"/>
        </w:rPr>
      </w:pPr>
    </w:p>
    <w:p w14:paraId="4FC4F132" w14:textId="77777777" w:rsidR="00AE249F" w:rsidRPr="00AF70C6" w:rsidRDefault="00AE249F" w:rsidP="00855E9B">
      <w:pPr>
        <w:rPr>
          <w:sz w:val="20"/>
        </w:rPr>
      </w:pPr>
    </w:p>
    <w:p w14:paraId="5165FAF5" w14:textId="77777777" w:rsidR="00855E9B" w:rsidRPr="00AF70C6" w:rsidRDefault="00855E9B" w:rsidP="00855E9B">
      <w:pPr>
        <w:rPr>
          <w:sz w:val="20"/>
        </w:rPr>
      </w:pPr>
      <w:r w:rsidRPr="00AF70C6">
        <w:rPr>
          <w:b/>
          <w:sz w:val="20"/>
        </w:rPr>
        <w:t>PENNSYLVANIA DEPARTMENT OF EDUCATION STANDARDS</w:t>
      </w:r>
    </w:p>
    <w:p w14:paraId="50596324" w14:textId="77777777" w:rsidR="00855E9B" w:rsidRPr="00AF70C6" w:rsidRDefault="00855E9B" w:rsidP="00855E9B">
      <w:pPr>
        <w:rPr>
          <w:sz w:val="20"/>
        </w:rPr>
      </w:pPr>
    </w:p>
    <w:p w14:paraId="53EC1108" w14:textId="3055B3A4" w:rsidR="00EE50BC" w:rsidRPr="00AF70C6" w:rsidRDefault="00EE50BC" w:rsidP="00855E9B">
      <w:pPr>
        <w:rPr>
          <w:sz w:val="20"/>
        </w:rPr>
      </w:pPr>
      <w:r w:rsidRPr="00AF70C6">
        <w:rPr>
          <w:sz w:val="20"/>
        </w:rPr>
        <w:t xml:space="preserve">9.1.12.F Analyze works of arts influenced by experiences or historical and cultural events through production, performance, or exhibition. </w:t>
      </w:r>
    </w:p>
    <w:p w14:paraId="62D976AA" w14:textId="77777777" w:rsidR="00EE50BC" w:rsidRPr="00AF70C6" w:rsidRDefault="00EE50BC" w:rsidP="00855E9B">
      <w:pPr>
        <w:rPr>
          <w:sz w:val="20"/>
        </w:rPr>
      </w:pPr>
    </w:p>
    <w:p w14:paraId="4BAA3AAA" w14:textId="5EA6E858" w:rsidR="00EE50BC" w:rsidRPr="00AF70C6" w:rsidRDefault="00EE50BC" w:rsidP="00855E9B">
      <w:pPr>
        <w:rPr>
          <w:sz w:val="20"/>
        </w:rPr>
      </w:pPr>
      <w:r w:rsidRPr="00AF70C6">
        <w:rPr>
          <w:sz w:val="20"/>
        </w:rPr>
        <w:t xml:space="preserve">9.1.12.H </w:t>
      </w:r>
      <w:proofErr w:type="gramStart"/>
      <w:r w:rsidRPr="00AF70C6">
        <w:rPr>
          <w:sz w:val="20"/>
        </w:rPr>
        <w:t>Incorporate</w:t>
      </w:r>
      <w:proofErr w:type="gramEnd"/>
      <w:r w:rsidRPr="00AF70C6">
        <w:rPr>
          <w:sz w:val="20"/>
        </w:rPr>
        <w:t xml:space="preserve"> the effective and safe use of materials, equipment and tools into the production of works in the arts at work and performing spaces. </w:t>
      </w:r>
    </w:p>
    <w:p w14:paraId="103D49A0" w14:textId="77777777" w:rsidR="00E8742B" w:rsidRPr="00AF70C6" w:rsidRDefault="00E8742B" w:rsidP="00855E9B">
      <w:pPr>
        <w:rPr>
          <w:sz w:val="20"/>
        </w:rPr>
      </w:pPr>
    </w:p>
    <w:p w14:paraId="1A3E4808" w14:textId="77777777" w:rsidR="00855E9B" w:rsidRPr="00AF70C6" w:rsidRDefault="00855E9B" w:rsidP="00855E9B">
      <w:pPr>
        <w:rPr>
          <w:b/>
          <w:sz w:val="20"/>
        </w:rPr>
      </w:pPr>
      <w:r w:rsidRPr="00AF70C6">
        <w:rPr>
          <w:b/>
          <w:sz w:val="20"/>
        </w:rPr>
        <w:t>MATERIALS NEEDED FOR LESSON</w:t>
      </w:r>
    </w:p>
    <w:p w14:paraId="625E2AA1" w14:textId="77777777" w:rsidR="00855E9B" w:rsidRPr="00AF70C6" w:rsidRDefault="00855E9B" w:rsidP="00855E9B">
      <w:pPr>
        <w:rPr>
          <w:sz w:val="20"/>
        </w:rPr>
      </w:pPr>
    </w:p>
    <w:p w14:paraId="51964684" w14:textId="77777777" w:rsidR="00E8742B" w:rsidRPr="00AF70C6" w:rsidRDefault="00E8742B" w:rsidP="00E8742B">
      <w:pPr>
        <w:pStyle w:val="ListParagraph"/>
        <w:numPr>
          <w:ilvl w:val="0"/>
          <w:numId w:val="1"/>
        </w:numPr>
        <w:rPr>
          <w:b/>
          <w:sz w:val="20"/>
        </w:rPr>
      </w:pPr>
      <w:r w:rsidRPr="00AF70C6">
        <w:rPr>
          <w:b/>
          <w:sz w:val="20"/>
        </w:rPr>
        <w:t>Palette knives</w:t>
      </w:r>
    </w:p>
    <w:p w14:paraId="0D1C229A" w14:textId="77777777" w:rsidR="00E8742B" w:rsidRPr="00AF70C6" w:rsidRDefault="00E8742B" w:rsidP="00E8742B">
      <w:pPr>
        <w:pStyle w:val="ListParagraph"/>
        <w:numPr>
          <w:ilvl w:val="0"/>
          <w:numId w:val="1"/>
        </w:numPr>
        <w:rPr>
          <w:b/>
          <w:sz w:val="20"/>
        </w:rPr>
      </w:pPr>
      <w:r w:rsidRPr="00AF70C6">
        <w:rPr>
          <w:b/>
          <w:sz w:val="20"/>
        </w:rPr>
        <w:t>Acrylic paint</w:t>
      </w:r>
    </w:p>
    <w:p w14:paraId="0B682FF6" w14:textId="77777777" w:rsidR="00E8742B" w:rsidRPr="00AF70C6" w:rsidRDefault="00E8742B" w:rsidP="00E8742B">
      <w:pPr>
        <w:pStyle w:val="ListParagraph"/>
        <w:numPr>
          <w:ilvl w:val="0"/>
          <w:numId w:val="1"/>
        </w:numPr>
        <w:rPr>
          <w:b/>
          <w:sz w:val="20"/>
        </w:rPr>
      </w:pPr>
      <w:r w:rsidRPr="00AF70C6">
        <w:rPr>
          <w:b/>
          <w:sz w:val="20"/>
        </w:rPr>
        <w:t>Paint palettes</w:t>
      </w:r>
    </w:p>
    <w:p w14:paraId="3704A4D1" w14:textId="77777777" w:rsidR="00E8742B" w:rsidRPr="00AF70C6" w:rsidRDefault="00E8742B" w:rsidP="00E8742B">
      <w:pPr>
        <w:pStyle w:val="ListParagraph"/>
        <w:numPr>
          <w:ilvl w:val="0"/>
          <w:numId w:val="1"/>
        </w:numPr>
        <w:rPr>
          <w:b/>
          <w:sz w:val="20"/>
        </w:rPr>
      </w:pPr>
      <w:r w:rsidRPr="00AF70C6">
        <w:rPr>
          <w:b/>
          <w:sz w:val="20"/>
        </w:rPr>
        <w:t>All purpose paper</w:t>
      </w:r>
    </w:p>
    <w:p w14:paraId="4833C576" w14:textId="77777777" w:rsidR="00E8742B" w:rsidRPr="00AF70C6" w:rsidRDefault="00E8742B" w:rsidP="00E8742B">
      <w:pPr>
        <w:pStyle w:val="ListParagraph"/>
        <w:numPr>
          <w:ilvl w:val="0"/>
          <w:numId w:val="1"/>
        </w:numPr>
        <w:rPr>
          <w:b/>
          <w:sz w:val="20"/>
        </w:rPr>
      </w:pPr>
      <w:r w:rsidRPr="00AF70C6">
        <w:rPr>
          <w:b/>
          <w:sz w:val="20"/>
        </w:rPr>
        <w:t>Projector</w:t>
      </w:r>
    </w:p>
    <w:p w14:paraId="052B0A0D" w14:textId="77777777" w:rsidR="00E8742B" w:rsidRPr="00AF70C6" w:rsidRDefault="00E8742B" w:rsidP="00E8742B">
      <w:pPr>
        <w:pStyle w:val="ListParagraph"/>
        <w:numPr>
          <w:ilvl w:val="0"/>
          <w:numId w:val="1"/>
        </w:numPr>
        <w:rPr>
          <w:b/>
          <w:sz w:val="20"/>
        </w:rPr>
      </w:pPr>
      <w:r w:rsidRPr="00AF70C6">
        <w:rPr>
          <w:b/>
          <w:sz w:val="20"/>
        </w:rPr>
        <w:t>Pencils</w:t>
      </w:r>
    </w:p>
    <w:p w14:paraId="5F2D4174" w14:textId="77777777" w:rsidR="00E8742B" w:rsidRPr="00AF70C6" w:rsidRDefault="00E8742B" w:rsidP="00E8742B">
      <w:pPr>
        <w:pStyle w:val="ListParagraph"/>
        <w:numPr>
          <w:ilvl w:val="0"/>
          <w:numId w:val="1"/>
        </w:numPr>
        <w:rPr>
          <w:b/>
          <w:sz w:val="20"/>
        </w:rPr>
      </w:pPr>
      <w:r w:rsidRPr="00AF70C6">
        <w:rPr>
          <w:b/>
          <w:sz w:val="20"/>
        </w:rPr>
        <w:t xml:space="preserve">Paper for tracing side profile silhouettes </w:t>
      </w:r>
    </w:p>
    <w:p w14:paraId="6634E9D6" w14:textId="77777777" w:rsidR="00E8742B" w:rsidRPr="00AF70C6" w:rsidRDefault="00E8742B" w:rsidP="00E8742B">
      <w:pPr>
        <w:rPr>
          <w:b/>
          <w:sz w:val="20"/>
        </w:rPr>
      </w:pPr>
    </w:p>
    <w:p w14:paraId="16FBA9C3" w14:textId="77777777" w:rsidR="00E8742B" w:rsidRPr="00AF70C6" w:rsidRDefault="00E8742B" w:rsidP="00E8742B">
      <w:pPr>
        <w:rPr>
          <w:b/>
          <w:sz w:val="20"/>
        </w:rPr>
      </w:pPr>
    </w:p>
    <w:p w14:paraId="4FAC4A59" w14:textId="77777777" w:rsidR="00855E9B" w:rsidRPr="00AF70C6" w:rsidRDefault="00855E9B" w:rsidP="00855E9B">
      <w:pPr>
        <w:rPr>
          <w:b/>
          <w:sz w:val="20"/>
        </w:rPr>
      </w:pPr>
      <w:r w:rsidRPr="00AF70C6">
        <w:rPr>
          <w:b/>
          <w:sz w:val="20"/>
        </w:rPr>
        <w:t>TEACHER ACTIONS / EXPECTED LEARNER ACTIONS</w:t>
      </w:r>
    </w:p>
    <w:p w14:paraId="1FAD0E21" w14:textId="77777777" w:rsidR="00855E9B" w:rsidRPr="00AF70C6" w:rsidRDefault="00855E9B" w:rsidP="00855E9B">
      <w:pPr>
        <w:rPr>
          <w:b/>
          <w:sz w:val="20"/>
        </w:rPr>
      </w:pPr>
    </w:p>
    <w:p w14:paraId="0178409D" w14:textId="77777777" w:rsidR="00855E9B" w:rsidRPr="00AF70C6" w:rsidRDefault="00855E9B" w:rsidP="00855E9B">
      <w:pPr>
        <w:rPr>
          <w:b/>
          <w:sz w:val="20"/>
        </w:rPr>
      </w:pPr>
    </w:p>
    <w:tbl>
      <w:tblPr>
        <w:tblStyle w:val="TableGrid"/>
        <w:tblW w:w="9648" w:type="dxa"/>
        <w:tblLook w:val="04A0" w:firstRow="1" w:lastRow="0" w:firstColumn="1" w:lastColumn="0" w:noHBand="0" w:noVBand="1"/>
      </w:tblPr>
      <w:tblGrid>
        <w:gridCol w:w="4968"/>
        <w:gridCol w:w="4680"/>
      </w:tblGrid>
      <w:tr w:rsidR="00855E9B" w:rsidRPr="00AF70C6" w14:paraId="7466EFE9" w14:textId="77777777" w:rsidTr="00442085">
        <w:tc>
          <w:tcPr>
            <w:tcW w:w="4968" w:type="dxa"/>
          </w:tcPr>
          <w:p w14:paraId="7D536CB8" w14:textId="77777777" w:rsidR="00855E9B" w:rsidRPr="00AF70C6" w:rsidRDefault="00855E9B" w:rsidP="00AE249F">
            <w:pPr>
              <w:rPr>
                <w:b/>
                <w:sz w:val="20"/>
              </w:rPr>
            </w:pPr>
            <w:r w:rsidRPr="00AF70C6">
              <w:rPr>
                <w:b/>
                <w:sz w:val="20"/>
              </w:rPr>
              <w:t>Teacher Actions</w:t>
            </w:r>
          </w:p>
          <w:p w14:paraId="047EDD10" w14:textId="77777777" w:rsidR="00855E9B" w:rsidRPr="00AF70C6" w:rsidRDefault="00855E9B" w:rsidP="00AE249F">
            <w:pPr>
              <w:rPr>
                <w:sz w:val="20"/>
              </w:rPr>
            </w:pPr>
          </w:p>
        </w:tc>
        <w:tc>
          <w:tcPr>
            <w:tcW w:w="4680" w:type="dxa"/>
          </w:tcPr>
          <w:p w14:paraId="11F36464" w14:textId="77777777" w:rsidR="00855E9B" w:rsidRPr="00AF70C6" w:rsidRDefault="00855E9B" w:rsidP="00AE249F">
            <w:pPr>
              <w:rPr>
                <w:b/>
                <w:sz w:val="20"/>
              </w:rPr>
            </w:pPr>
            <w:r w:rsidRPr="00AF70C6">
              <w:rPr>
                <w:b/>
                <w:sz w:val="20"/>
              </w:rPr>
              <w:t>Expected Learner Actions</w:t>
            </w:r>
          </w:p>
          <w:p w14:paraId="415EFEEF" w14:textId="77777777" w:rsidR="00855E9B" w:rsidRPr="00AF70C6" w:rsidRDefault="00855E9B" w:rsidP="00AE249F">
            <w:pPr>
              <w:rPr>
                <w:sz w:val="20"/>
              </w:rPr>
            </w:pPr>
          </w:p>
        </w:tc>
      </w:tr>
      <w:tr w:rsidR="00855E9B" w:rsidRPr="00AF70C6" w14:paraId="0FBF2AD4" w14:textId="77777777" w:rsidTr="00442085">
        <w:tc>
          <w:tcPr>
            <w:tcW w:w="4968" w:type="dxa"/>
          </w:tcPr>
          <w:p w14:paraId="2C0EBCB9" w14:textId="72C4934A" w:rsidR="00855E9B" w:rsidRPr="00AF70C6" w:rsidRDefault="00442085" w:rsidP="00AE249F">
            <w:pPr>
              <w:rPr>
                <w:sz w:val="20"/>
              </w:rPr>
            </w:pPr>
            <w:r w:rsidRPr="00AF70C6">
              <w:rPr>
                <w:sz w:val="20"/>
              </w:rPr>
              <w:t xml:space="preserve">10 minutes: Teacher will introduce herself and welcome students into the class. The teacher will give a presentation on the artist Salman </w:t>
            </w:r>
            <w:proofErr w:type="spellStart"/>
            <w:r w:rsidRPr="00AF70C6">
              <w:rPr>
                <w:sz w:val="20"/>
              </w:rPr>
              <w:t>Khoshroo</w:t>
            </w:r>
            <w:proofErr w:type="spellEnd"/>
            <w:r w:rsidRPr="00AF70C6">
              <w:rPr>
                <w:sz w:val="20"/>
              </w:rPr>
              <w:t xml:space="preserve"> and his unique painting style.  This will also include a 90 second video on the artist. </w:t>
            </w:r>
          </w:p>
          <w:p w14:paraId="4C6AE171" w14:textId="77777777" w:rsidR="00855E9B" w:rsidRPr="00AF70C6" w:rsidRDefault="00855E9B" w:rsidP="00AE249F">
            <w:pPr>
              <w:rPr>
                <w:sz w:val="20"/>
              </w:rPr>
            </w:pPr>
          </w:p>
          <w:p w14:paraId="6D7ECAED" w14:textId="77777777" w:rsidR="00855E9B" w:rsidRPr="00AF70C6" w:rsidRDefault="00855E9B" w:rsidP="00AE249F">
            <w:pPr>
              <w:rPr>
                <w:sz w:val="20"/>
              </w:rPr>
            </w:pPr>
          </w:p>
          <w:p w14:paraId="343BE481" w14:textId="77777777" w:rsidR="00855E9B" w:rsidRPr="00AF70C6" w:rsidRDefault="00855E9B" w:rsidP="00AE249F">
            <w:pPr>
              <w:rPr>
                <w:sz w:val="20"/>
              </w:rPr>
            </w:pPr>
          </w:p>
        </w:tc>
        <w:tc>
          <w:tcPr>
            <w:tcW w:w="4680" w:type="dxa"/>
          </w:tcPr>
          <w:p w14:paraId="78B9ECD2" w14:textId="6BE5D41B" w:rsidR="00855E9B" w:rsidRPr="00AF70C6" w:rsidRDefault="00442085" w:rsidP="00AE249F">
            <w:pPr>
              <w:rPr>
                <w:sz w:val="20"/>
              </w:rPr>
            </w:pPr>
            <w:r w:rsidRPr="00AF70C6">
              <w:rPr>
                <w:sz w:val="20"/>
              </w:rPr>
              <w:t xml:space="preserve">10 minutes: Students will watch a presentation and video on Salman </w:t>
            </w:r>
            <w:proofErr w:type="spellStart"/>
            <w:r w:rsidRPr="00AF70C6">
              <w:rPr>
                <w:sz w:val="20"/>
              </w:rPr>
              <w:t>Khoshroo</w:t>
            </w:r>
            <w:proofErr w:type="spellEnd"/>
            <w:r w:rsidRPr="00AF70C6">
              <w:rPr>
                <w:sz w:val="20"/>
              </w:rPr>
              <w:t xml:space="preserve">. </w:t>
            </w:r>
          </w:p>
        </w:tc>
      </w:tr>
      <w:tr w:rsidR="00442085" w:rsidRPr="00AF70C6" w14:paraId="07E5CBFC" w14:textId="77777777" w:rsidTr="00442085">
        <w:tc>
          <w:tcPr>
            <w:tcW w:w="4968" w:type="dxa"/>
          </w:tcPr>
          <w:p w14:paraId="6B06F6FC" w14:textId="138E401D" w:rsidR="00442085" w:rsidRPr="00AF70C6" w:rsidRDefault="00442085" w:rsidP="00855E9B">
            <w:pPr>
              <w:rPr>
                <w:sz w:val="20"/>
              </w:rPr>
            </w:pPr>
            <w:r w:rsidRPr="00AF70C6">
              <w:rPr>
                <w:sz w:val="20"/>
              </w:rPr>
              <w:t xml:space="preserve">5 minutes: Teacher will have the students find a space to hover around the teacher as she gives a demonstration for creating abstract portrait paintings with a palette knife. </w:t>
            </w:r>
          </w:p>
          <w:p w14:paraId="053E0009" w14:textId="77777777" w:rsidR="00442085" w:rsidRPr="00AF70C6" w:rsidRDefault="00442085" w:rsidP="00855E9B">
            <w:pPr>
              <w:rPr>
                <w:sz w:val="20"/>
              </w:rPr>
            </w:pPr>
          </w:p>
          <w:p w14:paraId="73D9E1C8" w14:textId="77777777" w:rsidR="00442085" w:rsidRPr="00AF70C6" w:rsidRDefault="00442085" w:rsidP="00855E9B">
            <w:pPr>
              <w:rPr>
                <w:sz w:val="20"/>
              </w:rPr>
            </w:pPr>
          </w:p>
        </w:tc>
        <w:tc>
          <w:tcPr>
            <w:tcW w:w="4680" w:type="dxa"/>
          </w:tcPr>
          <w:p w14:paraId="08B7A29B" w14:textId="533E5CA5" w:rsidR="00442085" w:rsidRPr="00AF70C6" w:rsidRDefault="00442085" w:rsidP="00855E9B">
            <w:pPr>
              <w:rPr>
                <w:sz w:val="20"/>
              </w:rPr>
            </w:pPr>
            <w:r w:rsidRPr="00AF70C6">
              <w:rPr>
                <w:sz w:val="20"/>
              </w:rPr>
              <w:t xml:space="preserve">5 minutes: Students find a place in the room to watch the teacher give a demonstration. </w:t>
            </w:r>
          </w:p>
        </w:tc>
      </w:tr>
      <w:tr w:rsidR="00442085" w:rsidRPr="00AF70C6" w14:paraId="511BB5E1" w14:textId="77777777" w:rsidTr="00442085">
        <w:tc>
          <w:tcPr>
            <w:tcW w:w="4968" w:type="dxa"/>
          </w:tcPr>
          <w:p w14:paraId="36940EB2" w14:textId="78608457" w:rsidR="00442085" w:rsidRPr="00AF70C6" w:rsidRDefault="00442085" w:rsidP="00855E9B">
            <w:pPr>
              <w:rPr>
                <w:sz w:val="20"/>
              </w:rPr>
            </w:pPr>
            <w:r w:rsidRPr="00AF70C6">
              <w:rPr>
                <w:sz w:val="20"/>
              </w:rPr>
              <w:t xml:space="preserve">15 minutes: Teacher distributes materials to students. Teacher gives the students inspiration and assistance while they work. </w:t>
            </w:r>
          </w:p>
          <w:p w14:paraId="690489B2" w14:textId="77777777" w:rsidR="00442085" w:rsidRPr="00AF70C6" w:rsidRDefault="00442085" w:rsidP="00855E9B">
            <w:pPr>
              <w:rPr>
                <w:sz w:val="20"/>
              </w:rPr>
            </w:pPr>
          </w:p>
          <w:p w14:paraId="15CF3474" w14:textId="77777777" w:rsidR="00442085" w:rsidRPr="00AF70C6" w:rsidRDefault="00442085" w:rsidP="00855E9B">
            <w:pPr>
              <w:rPr>
                <w:sz w:val="20"/>
              </w:rPr>
            </w:pPr>
          </w:p>
        </w:tc>
        <w:tc>
          <w:tcPr>
            <w:tcW w:w="4680" w:type="dxa"/>
          </w:tcPr>
          <w:p w14:paraId="1C5C3F9F" w14:textId="5A957D74" w:rsidR="00442085" w:rsidRPr="00AF70C6" w:rsidRDefault="00442085" w:rsidP="00442085">
            <w:pPr>
              <w:rPr>
                <w:sz w:val="20"/>
              </w:rPr>
            </w:pPr>
            <w:r w:rsidRPr="00AF70C6">
              <w:rPr>
                <w:sz w:val="20"/>
              </w:rPr>
              <w:t>20 minutes: Work time</w:t>
            </w:r>
          </w:p>
          <w:p w14:paraId="491BF891" w14:textId="6B14CE8B" w:rsidR="00442085" w:rsidRPr="00AF70C6" w:rsidRDefault="00442085" w:rsidP="00855E9B">
            <w:pPr>
              <w:rPr>
                <w:sz w:val="20"/>
              </w:rPr>
            </w:pPr>
          </w:p>
        </w:tc>
      </w:tr>
      <w:tr w:rsidR="00442085" w:rsidRPr="00AF70C6" w14:paraId="078DE387" w14:textId="77777777" w:rsidTr="00442085">
        <w:tc>
          <w:tcPr>
            <w:tcW w:w="4968" w:type="dxa"/>
          </w:tcPr>
          <w:p w14:paraId="6E2352FE" w14:textId="29C1F02C" w:rsidR="00442085" w:rsidRPr="00AF70C6" w:rsidRDefault="00442085" w:rsidP="00855E9B">
            <w:pPr>
              <w:rPr>
                <w:sz w:val="20"/>
              </w:rPr>
            </w:pPr>
            <w:r w:rsidRPr="00AF70C6">
              <w:rPr>
                <w:sz w:val="20"/>
              </w:rPr>
              <w:t xml:space="preserve">5 minutes: Teacher explains clean up procedures. </w:t>
            </w:r>
          </w:p>
          <w:p w14:paraId="5C33D89A" w14:textId="77777777" w:rsidR="00442085" w:rsidRPr="00AF70C6" w:rsidRDefault="00442085" w:rsidP="00855E9B">
            <w:pPr>
              <w:rPr>
                <w:sz w:val="20"/>
              </w:rPr>
            </w:pPr>
          </w:p>
          <w:p w14:paraId="2F1D6576" w14:textId="77777777" w:rsidR="00442085" w:rsidRPr="00AF70C6" w:rsidRDefault="00442085" w:rsidP="00855E9B">
            <w:pPr>
              <w:rPr>
                <w:sz w:val="20"/>
              </w:rPr>
            </w:pPr>
          </w:p>
        </w:tc>
        <w:tc>
          <w:tcPr>
            <w:tcW w:w="4680" w:type="dxa"/>
          </w:tcPr>
          <w:p w14:paraId="15CA28DA" w14:textId="5B65C85C" w:rsidR="00442085" w:rsidRPr="00AF70C6" w:rsidRDefault="00442085" w:rsidP="00855E9B">
            <w:pPr>
              <w:rPr>
                <w:sz w:val="20"/>
              </w:rPr>
            </w:pPr>
            <w:r w:rsidRPr="00AF70C6">
              <w:rPr>
                <w:sz w:val="20"/>
              </w:rPr>
              <w:t xml:space="preserve">5 minutes: Students clean up their workspace. </w:t>
            </w:r>
          </w:p>
        </w:tc>
      </w:tr>
      <w:tr w:rsidR="00442085" w:rsidRPr="00AF70C6" w14:paraId="7D67F471" w14:textId="77777777" w:rsidTr="00442085">
        <w:tc>
          <w:tcPr>
            <w:tcW w:w="4968" w:type="dxa"/>
          </w:tcPr>
          <w:p w14:paraId="4C096F60" w14:textId="08069553" w:rsidR="00442085" w:rsidRPr="00AF70C6" w:rsidRDefault="00442085" w:rsidP="00855E9B">
            <w:pPr>
              <w:rPr>
                <w:sz w:val="20"/>
              </w:rPr>
            </w:pPr>
            <w:r w:rsidRPr="00AF70C6">
              <w:rPr>
                <w:sz w:val="20"/>
              </w:rPr>
              <w:t xml:space="preserve">5 minutes: Teacher facilitates conversation about the students’ creations, experiences and process. </w:t>
            </w:r>
          </w:p>
          <w:p w14:paraId="00A8D0FE" w14:textId="676648BC" w:rsidR="00442085" w:rsidRPr="00AF70C6" w:rsidRDefault="00442085" w:rsidP="00855E9B">
            <w:pPr>
              <w:rPr>
                <w:sz w:val="20"/>
              </w:rPr>
            </w:pPr>
          </w:p>
          <w:p w14:paraId="5A01316F" w14:textId="0C170B5B" w:rsidR="00442085" w:rsidRPr="00AF70C6" w:rsidRDefault="00442085" w:rsidP="00855E9B">
            <w:pPr>
              <w:rPr>
                <w:sz w:val="20"/>
              </w:rPr>
            </w:pPr>
            <w:r w:rsidRPr="00AF70C6">
              <w:rPr>
                <w:sz w:val="20"/>
              </w:rPr>
              <w:t>What successes did you have in your art making?</w:t>
            </w:r>
          </w:p>
          <w:p w14:paraId="7AD24C28" w14:textId="77777777" w:rsidR="00442085" w:rsidRPr="00AF70C6" w:rsidRDefault="00442085" w:rsidP="00855E9B">
            <w:pPr>
              <w:rPr>
                <w:sz w:val="20"/>
              </w:rPr>
            </w:pPr>
          </w:p>
          <w:p w14:paraId="284A8CA1" w14:textId="292A0771" w:rsidR="00442085" w:rsidRPr="00AF70C6" w:rsidRDefault="00442085" w:rsidP="00855E9B">
            <w:pPr>
              <w:rPr>
                <w:sz w:val="20"/>
              </w:rPr>
            </w:pPr>
            <w:r w:rsidRPr="00AF70C6">
              <w:rPr>
                <w:sz w:val="20"/>
              </w:rPr>
              <w:t>What challenges did you face with the palette knives or acrylic paint?</w:t>
            </w:r>
          </w:p>
          <w:p w14:paraId="4C6C5277" w14:textId="77777777" w:rsidR="00442085" w:rsidRPr="00AF70C6" w:rsidRDefault="00442085" w:rsidP="00855E9B">
            <w:pPr>
              <w:rPr>
                <w:sz w:val="20"/>
              </w:rPr>
            </w:pPr>
          </w:p>
          <w:p w14:paraId="2CB3E2F8" w14:textId="112EEBA5" w:rsidR="00442085" w:rsidRPr="00AF70C6" w:rsidRDefault="00442085" w:rsidP="00855E9B">
            <w:pPr>
              <w:rPr>
                <w:sz w:val="20"/>
              </w:rPr>
            </w:pPr>
            <w:r w:rsidRPr="00AF70C6">
              <w:rPr>
                <w:sz w:val="20"/>
              </w:rPr>
              <w:t>Will you use a palette knife again in your art making?</w:t>
            </w:r>
          </w:p>
          <w:p w14:paraId="21029124" w14:textId="77777777" w:rsidR="00442085" w:rsidRPr="00AF70C6" w:rsidRDefault="00442085" w:rsidP="00855E9B">
            <w:pPr>
              <w:rPr>
                <w:sz w:val="20"/>
              </w:rPr>
            </w:pPr>
          </w:p>
          <w:p w14:paraId="695E6B96" w14:textId="77777777" w:rsidR="00442085" w:rsidRPr="00AF70C6" w:rsidRDefault="00442085" w:rsidP="00855E9B">
            <w:pPr>
              <w:rPr>
                <w:sz w:val="20"/>
              </w:rPr>
            </w:pPr>
          </w:p>
        </w:tc>
        <w:tc>
          <w:tcPr>
            <w:tcW w:w="4680" w:type="dxa"/>
          </w:tcPr>
          <w:p w14:paraId="66524683" w14:textId="5012D70E" w:rsidR="00442085" w:rsidRPr="00AF70C6" w:rsidRDefault="00442085" w:rsidP="00855E9B">
            <w:pPr>
              <w:rPr>
                <w:sz w:val="20"/>
              </w:rPr>
            </w:pPr>
            <w:r w:rsidRPr="00AF70C6">
              <w:rPr>
                <w:sz w:val="20"/>
              </w:rPr>
              <w:t xml:space="preserve">5 minutes: Students engage in artistic and intellectual conversation. </w:t>
            </w:r>
          </w:p>
        </w:tc>
      </w:tr>
    </w:tbl>
    <w:p w14:paraId="33DAC847" w14:textId="77777777" w:rsidR="00855E9B" w:rsidRPr="00AF70C6" w:rsidRDefault="00855E9B" w:rsidP="00855E9B">
      <w:pPr>
        <w:rPr>
          <w:sz w:val="20"/>
        </w:rPr>
      </w:pPr>
    </w:p>
    <w:p w14:paraId="6B422DA6" w14:textId="77777777" w:rsidR="00855E9B" w:rsidRPr="00AF70C6" w:rsidRDefault="00855E9B" w:rsidP="00855E9B">
      <w:pPr>
        <w:rPr>
          <w:sz w:val="20"/>
        </w:rPr>
      </w:pPr>
    </w:p>
    <w:p w14:paraId="64DE1BAF" w14:textId="77777777" w:rsidR="00855E9B" w:rsidRPr="00AF70C6" w:rsidRDefault="00855E9B" w:rsidP="00855E9B">
      <w:pPr>
        <w:pStyle w:val="Heading1"/>
        <w:rPr>
          <w:sz w:val="20"/>
        </w:rPr>
      </w:pPr>
      <w:r w:rsidRPr="00AF70C6">
        <w:rPr>
          <w:sz w:val="20"/>
        </w:rPr>
        <w:t>ENDING THE LESSON</w:t>
      </w:r>
    </w:p>
    <w:p w14:paraId="37D8F572" w14:textId="77777777" w:rsidR="00855E9B" w:rsidRPr="00AF70C6" w:rsidRDefault="00855E9B" w:rsidP="00855E9B">
      <w:pPr>
        <w:rPr>
          <w:sz w:val="20"/>
        </w:rPr>
      </w:pPr>
    </w:p>
    <w:p w14:paraId="3739A454" w14:textId="18227BF0" w:rsidR="00855E9B" w:rsidRPr="00AF70C6" w:rsidRDefault="00855E9B" w:rsidP="00EC18DD">
      <w:pPr>
        <w:ind w:left="720"/>
        <w:rPr>
          <w:sz w:val="20"/>
        </w:rPr>
      </w:pPr>
      <w:r w:rsidRPr="00AF70C6">
        <w:rPr>
          <w:b/>
          <w:sz w:val="20"/>
        </w:rPr>
        <w:t xml:space="preserve">Closure of </w:t>
      </w:r>
      <w:proofErr w:type="gramStart"/>
      <w:r w:rsidRPr="00AF70C6">
        <w:rPr>
          <w:b/>
          <w:sz w:val="20"/>
        </w:rPr>
        <w:t>Lesson</w:t>
      </w:r>
      <w:r w:rsidRPr="00AF70C6">
        <w:rPr>
          <w:sz w:val="20"/>
        </w:rPr>
        <w:t xml:space="preserve"> </w:t>
      </w:r>
      <w:r w:rsidR="00EC18DD" w:rsidRPr="00AF70C6">
        <w:rPr>
          <w:sz w:val="20"/>
        </w:rPr>
        <w:t xml:space="preserve"> To</w:t>
      </w:r>
      <w:proofErr w:type="gramEnd"/>
      <w:r w:rsidR="00EC18DD" w:rsidRPr="00AF70C6">
        <w:rPr>
          <w:sz w:val="20"/>
        </w:rPr>
        <w:t xml:space="preserve"> end this lesson students will engage in an artistic and intellectual conversation about what they created and what they experienced during the art making process. The teacher will facilitate conversation about ask the students questions about the successes and challenges they faced during their art making. Students will be asked if they would choose to use this uncommon painting tool again in their personal art practice.</w:t>
      </w:r>
    </w:p>
    <w:p w14:paraId="4576D964" w14:textId="77777777" w:rsidR="00EC18DD" w:rsidRPr="00AF70C6" w:rsidRDefault="00EC18DD" w:rsidP="00EC18DD">
      <w:pPr>
        <w:ind w:left="720"/>
        <w:rPr>
          <w:sz w:val="20"/>
          <w:highlight w:val="yellow"/>
        </w:rPr>
      </w:pPr>
    </w:p>
    <w:p w14:paraId="43E9D445" w14:textId="77777777" w:rsidR="00EC18DD" w:rsidRPr="00AF70C6" w:rsidRDefault="00EC18DD" w:rsidP="00EC18DD">
      <w:pPr>
        <w:ind w:left="720"/>
        <w:rPr>
          <w:sz w:val="20"/>
          <w:highlight w:val="yellow"/>
        </w:rPr>
      </w:pPr>
    </w:p>
    <w:p w14:paraId="01537CF7" w14:textId="77777777" w:rsidR="00855E9B" w:rsidRPr="00AF70C6" w:rsidRDefault="00855E9B" w:rsidP="00855E9B">
      <w:pPr>
        <w:pStyle w:val="Heading1"/>
        <w:rPr>
          <w:b w:val="0"/>
          <w:i/>
          <w:sz w:val="20"/>
        </w:rPr>
      </w:pPr>
    </w:p>
    <w:p w14:paraId="7AEDCB5F" w14:textId="77777777" w:rsidR="00855E9B" w:rsidRPr="00AF70C6" w:rsidRDefault="00855E9B" w:rsidP="00855E9B">
      <w:pPr>
        <w:pStyle w:val="Heading1"/>
        <w:rPr>
          <w:sz w:val="20"/>
        </w:rPr>
      </w:pPr>
      <w:r w:rsidRPr="00AF70C6">
        <w:rPr>
          <w:sz w:val="20"/>
        </w:rPr>
        <w:t>REFERENCES TO MATERIALS CONSULTED</w:t>
      </w:r>
    </w:p>
    <w:p w14:paraId="473E25B1" w14:textId="77777777" w:rsidR="00855E9B" w:rsidRPr="00AF70C6" w:rsidRDefault="00855E9B" w:rsidP="00855E9B">
      <w:pPr>
        <w:rPr>
          <w:sz w:val="20"/>
        </w:rPr>
      </w:pPr>
    </w:p>
    <w:p w14:paraId="7DF95B75" w14:textId="5C3342E2" w:rsidR="00EC18DD" w:rsidRPr="00AF70C6" w:rsidRDefault="00EC18DD" w:rsidP="00855E9B">
      <w:pPr>
        <w:rPr>
          <w:sz w:val="20"/>
        </w:rPr>
      </w:pPr>
      <w:hyperlink r:id="rId15" w:history="1">
        <w:r w:rsidRPr="00AF70C6">
          <w:rPr>
            <w:rStyle w:val="Hyperlink"/>
            <w:sz w:val="20"/>
          </w:rPr>
          <w:t>http://salmankhoshroo.com/?paged=13</w:t>
        </w:r>
      </w:hyperlink>
    </w:p>
    <w:p w14:paraId="3599B158" w14:textId="77777777" w:rsidR="00EC18DD" w:rsidRPr="00AF70C6" w:rsidRDefault="00EC18DD" w:rsidP="00855E9B">
      <w:pPr>
        <w:rPr>
          <w:sz w:val="20"/>
        </w:rPr>
      </w:pPr>
    </w:p>
    <w:p w14:paraId="697BE0F8" w14:textId="3FD6468B" w:rsidR="00EC18DD" w:rsidRPr="00AF70C6" w:rsidRDefault="00EC18DD" w:rsidP="00855E9B">
      <w:pPr>
        <w:rPr>
          <w:sz w:val="20"/>
        </w:rPr>
      </w:pPr>
      <w:hyperlink r:id="rId16" w:history="1">
        <w:r w:rsidRPr="00AF70C6">
          <w:rPr>
            <w:rStyle w:val="Hyperlink"/>
            <w:sz w:val="20"/>
          </w:rPr>
          <w:t>https://www.yatzer.com/salman-khoshroo</w:t>
        </w:r>
      </w:hyperlink>
    </w:p>
    <w:p w14:paraId="3AEE95DE" w14:textId="77777777" w:rsidR="00EC18DD" w:rsidRPr="00AF70C6" w:rsidRDefault="00EC18DD" w:rsidP="00855E9B">
      <w:pPr>
        <w:rPr>
          <w:sz w:val="20"/>
        </w:rPr>
      </w:pPr>
    </w:p>
    <w:p w14:paraId="62369D53" w14:textId="77777777" w:rsidR="00EC18DD" w:rsidRPr="00AF70C6" w:rsidRDefault="00EC18DD" w:rsidP="00855E9B">
      <w:pPr>
        <w:rPr>
          <w:sz w:val="20"/>
          <w:highlight w:val="yellow"/>
        </w:rPr>
      </w:pPr>
    </w:p>
    <w:p w14:paraId="3638D03E" w14:textId="77777777" w:rsidR="00855E9B" w:rsidRPr="00AF70C6" w:rsidRDefault="00855E9B" w:rsidP="00855E9B">
      <w:pPr>
        <w:rPr>
          <w:b/>
          <w:sz w:val="20"/>
        </w:rPr>
      </w:pPr>
      <w:r w:rsidRPr="00AF70C6">
        <w:rPr>
          <w:b/>
          <w:sz w:val="20"/>
        </w:rPr>
        <w:t>THE CLASSROOM AS A THIRD TEACHER</w:t>
      </w:r>
    </w:p>
    <w:p w14:paraId="09C2D34E" w14:textId="77777777" w:rsidR="00C00B56" w:rsidRPr="00AF70C6" w:rsidRDefault="00C00B56" w:rsidP="00855E9B">
      <w:pPr>
        <w:rPr>
          <w:sz w:val="20"/>
        </w:rPr>
      </w:pPr>
    </w:p>
    <w:p w14:paraId="3C99A54D" w14:textId="6CAC21FC" w:rsidR="00855E9B" w:rsidRPr="00AF70C6" w:rsidRDefault="00C00B56" w:rsidP="00855E9B">
      <w:pPr>
        <w:rPr>
          <w:sz w:val="20"/>
        </w:rPr>
      </w:pPr>
      <w:r w:rsidRPr="00AF70C6">
        <w:rPr>
          <w:sz w:val="20"/>
        </w:rPr>
        <w:t xml:space="preserve">The classroom will be set up with three large tables for students to work.  There will also be a screen at the front of the room for students to watch a short presentation and video. Students will be asked to crowd around one table while the teacher gives a demonstration. Materials will also be prepared and ready for students to begin their art making as soon as the demonstration is finished.  </w:t>
      </w:r>
    </w:p>
    <w:p w14:paraId="6D675F73" w14:textId="77777777" w:rsidR="00855E9B" w:rsidRPr="00AF70C6" w:rsidRDefault="00855E9B" w:rsidP="00855E9B">
      <w:pPr>
        <w:rPr>
          <w:sz w:val="20"/>
          <w:highlight w:val="yellow"/>
        </w:rPr>
      </w:pPr>
    </w:p>
    <w:p w14:paraId="31C5AEDF" w14:textId="77777777" w:rsidR="00855E9B" w:rsidRPr="00AF70C6" w:rsidRDefault="00855E9B" w:rsidP="00855E9B">
      <w:pPr>
        <w:rPr>
          <w:b/>
          <w:sz w:val="20"/>
        </w:rPr>
      </w:pPr>
      <w:r w:rsidRPr="00AF70C6">
        <w:rPr>
          <w:b/>
          <w:sz w:val="20"/>
        </w:rPr>
        <w:t>ASSESSMENT</w:t>
      </w:r>
    </w:p>
    <w:p w14:paraId="26675649" w14:textId="77777777" w:rsidR="00DC74FB" w:rsidRPr="00AF70C6" w:rsidRDefault="00DC74FB">
      <w:pPr>
        <w:rPr>
          <w:sz w:val="20"/>
        </w:rPr>
      </w:pPr>
    </w:p>
    <w:p w14:paraId="150578E7" w14:textId="5B2C9DA6" w:rsidR="00EC18DD" w:rsidRPr="00AF70C6" w:rsidRDefault="00EC18DD">
      <w:pPr>
        <w:rPr>
          <w:sz w:val="20"/>
        </w:rPr>
      </w:pPr>
      <w:r w:rsidRPr="00AF70C6">
        <w:rPr>
          <w:sz w:val="20"/>
        </w:rPr>
        <w:t xml:space="preserve">Students will be assessed on their engagement during the presentation, demonstration, and in </w:t>
      </w:r>
      <w:proofErr w:type="gramStart"/>
      <w:r w:rsidRPr="00AF70C6">
        <w:rPr>
          <w:sz w:val="20"/>
        </w:rPr>
        <w:t>their</w:t>
      </w:r>
      <w:proofErr w:type="gramEnd"/>
      <w:r w:rsidRPr="00AF70C6">
        <w:rPr>
          <w:sz w:val="20"/>
        </w:rPr>
        <w:t xml:space="preserve"> art making.  Students will also be assessed on their ability to explore art making using an uncommon paint tool. How does the individual step out of the norm to create with a tool that is unfamiliar to him/he? How does the individual use the instructions they were given to create something they are proud of? Students will also be assessed on their ability to engage in artistic and intellectual conversation about what they created and their art making process. </w:t>
      </w:r>
    </w:p>
    <w:sectPr w:rsidR="00EC18DD" w:rsidRPr="00AF70C6" w:rsidSect="00AE249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E39D6" w14:textId="77777777" w:rsidR="00442085" w:rsidRDefault="00442085" w:rsidP="00C86133">
      <w:r>
        <w:separator/>
      </w:r>
    </w:p>
  </w:endnote>
  <w:endnote w:type="continuationSeparator" w:id="0">
    <w:p w14:paraId="21042B90" w14:textId="77777777" w:rsidR="00442085" w:rsidRDefault="00442085" w:rsidP="00C86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BEAF5" w14:textId="77777777" w:rsidR="00442085" w:rsidRDefault="00442085" w:rsidP="00C86133">
      <w:r>
        <w:separator/>
      </w:r>
    </w:p>
  </w:footnote>
  <w:footnote w:type="continuationSeparator" w:id="0">
    <w:p w14:paraId="36E1562C" w14:textId="77777777" w:rsidR="00442085" w:rsidRDefault="00442085" w:rsidP="00C8613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F2636"/>
    <w:multiLevelType w:val="hybridMultilevel"/>
    <w:tmpl w:val="58A2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F32CD4"/>
    <w:multiLevelType w:val="hybridMultilevel"/>
    <w:tmpl w:val="1C621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46595D"/>
    <w:multiLevelType w:val="hybridMultilevel"/>
    <w:tmpl w:val="0AD0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DB5531"/>
    <w:multiLevelType w:val="hybridMultilevel"/>
    <w:tmpl w:val="A90A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7C77B7"/>
    <w:multiLevelType w:val="hybridMultilevel"/>
    <w:tmpl w:val="FEACA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E9B"/>
    <w:rsid w:val="00096982"/>
    <w:rsid w:val="002B779D"/>
    <w:rsid w:val="0036216F"/>
    <w:rsid w:val="00442085"/>
    <w:rsid w:val="005B39F4"/>
    <w:rsid w:val="00855E9B"/>
    <w:rsid w:val="00947B00"/>
    <w:rsid w:val="00AE249F"/>
    <w:rsid w:val="00AF70C6"/>
    <w:rsid w:val="00B66E80"/>
    <w:rsid w:val="00BD59DE"/>
    <w:rsid w:val="00C00B56"/>
    <w:rsid w:val="00C81A7B"/>
    <w:rsid w:val="00C86133"/>
    <w:rsid w:val="00D54F7D"/>
    <w:rsid w:val="00DC74FB"/>
    <w:rsid w:val="00E744BF"/>
    <w:rsid w:val="00E8742B"/>
    <w:rsid w:val="00EC18DD"/>
    <w:rsid w:val="00EE50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E12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E9B"/>
    <w:rPr>
      <w:rFonts w:ascii="Times" w:eastAsia="Times" w:hAnsi="Times" w:cs="Times New Roman"/>
      <w:szCs w:val="20"/>
    </w:rPr>
  </w:style>
  <w:style w:type="paragraph" w:styleId="Heading1">
    <w:name w:val="heading 1"/>
    <w:basedOn w:val="Normal"/>
    <w:next w:val="Normal"/>
    <w:link w:val="Heading1Char"/>
    <w:qFormat/>
    <w:rsid w:val="00855E9B"/>
    <w:pPr>
      <w:keepNext/>
      <w:outlineLvl w:val="0"/>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5E9B"/>
    <w:rPr>
      <w:rFonts w:ascii="Times" w:eastAsia="Times" w:hAnsi="Times" w:cs="Times New Roman"/>
      <w:b/>
      <w:szCs w:val="20"/>
    </w:rPr>
  </w:style>
  <w:style w:type="paragraph" w:styleId="ListParagraph">
    <w:name w:val="List Paragraph"/>
    <w:basedOn w:val="Normal"/>
    <w:uiPriority w:val="34"/>
    <w:qFormat/>
    <w:rsid w:val="00E8742B"/>
    <w:pPr>
      <w:ind w:left="720"/>
      <w:contextualSpacing/>
    </w:pPr>
  </w:style>
  <w:style w:type="paragraph" w:styleId="BalloonText">
    <w:name w:val="Balloon Text"/>
    <w:basedOn w:val="Normal"/>
    <w:link w:val="BalloonTextChar"/>
    <w:uiPriority w:val="99"/>
    <w:semiHidden/>
    <w:unhideWhenUsed/>
    <w:rsid w:val="00C861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133"/>
    <w:rPr>
      <w:rFonts w:ascii="Lucida Grande" w:eastAsia="Times" w:hAnsi="Lucida Grande" w:cs="Lucida Grande"/>
      <w:sz w:val="18"/>
      <w:szCs w:val="18"/>
    </w:rPr>
  </w:style>
  <w:style w:type="paragraph" w:styleId="Header">
    <w:name w:val="header"/>
    <w:basedOn w:val="Normal"/>
    <w:link w:val="HeaderChar"/>
    <w:uiPriority w:val="99"/>
    <w:unhideWhenUsed/>
    <w:rsid w:val="00C86133"/>
    <w:pPr>
      <w:tabs>
        <w:tab w:val="center" w:pos="4320"/>
        <w:tab w:val="right" w:pos="8640"/>
      </w:tabs>
    </w:pPr>
  </w:style>
  <w:style w:type="character" w:customStyle="1" w:styleId="HeaderChar">
    <w:name w:val="Header Char"/>
    <w:basedOn w:val="DefaultParagraphFont"/>
    <w:link w:val="Header"/>
    <w:uiPriority w:val="99"/>
    <w:rsid w:val="00C86133"/>
    <w:rPr>
      <w:rFonts w:ascii="Times" w:eastAsia="Times" w:hAnsi="Times" w:cs="Times New Roman"/>
      <w:szCs w:val="20"/>
    </w:rPr>
  </w:style>
  <w:style w:type="paragraph" w:styleId="Footer">
    <w:name w:val="footer"/>
    <w:basedOn w:val="Normal"/>
    <w:link w:val="FooterChar"/>
    <w:uiPriority w:val="99"/>
    <w:unhideWhenUsed/>
    <w:rsid w:val="00C86133"/>
    <w:pPr>
      <w:tabs>
        <w:tab w:val="center" w:pos="4320"/>
        <w:tab w:val="right" w:pos="8640"/>
      </w:tabs>
    </w:pPr>
  </w:style>
  <w:style w:type="character" w:customStyle="1" w:styleId="FooterChar">
    <w:name w:val="Footer Char"/>
    <w:basedOn w:val="DefaultParagraphFont"/>
    <w:link w:val="Footer"/>
    <w:uiPriority w:val="99"/>
    <w:rsid w:val="00C86133"/>
    <w:rPr>
      <w:rFonts w:ascii="Times" w:eastAsia="Times" w:hAnsi="Times" w:cs="Times New Roman"/>
      <w:szCs w:val="20"/>
    </w:rPr>
  </w:style>
  <w:style w:type="character" w:styleId="Hyperlink">
    <w:name w:val="Hyperlink"/>
    <w:basedOn w:val="DefaultParagraphFont"/>
    <w:uiPriority w:val="99"/>
    <w:unhideWhenUsed/>
    <w:rsid w:val="00EC18DD"/>
    <w:rPr>
      <w:color w:val="0000FF" w:themeColor="hyperlink"/>
      <w:u w:val="single"/>
    </w:rPr>
  </w:style>
  <w:style w:type="table" w:styleId="TableGrid">
    <w:name w:val="Table Grid"/>
    <w:basedOn w:val="TableNormal"/>
    <w:uiPriority w:val="59"/>
    <w:rsid w:val="004420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E9B"/>
    <w:rPr>
      <w:rFonts w:ascii="Times" w:eastAsia="Times" w:hAnsi="Times" w:cs="Times New Roman"/>
      <w:szCs w:val="20"/>
    </w:rPr>
  </w:style>
  <w:style w:type="paragraph" w:styleId="Heading1">
    <w:name w:val="heading 1"/>
    <w:basedOn w:val="Normal"/>
    <w:next w:val="Normal"/>
    <w:link w:val="Heading1Char"/>
    <w:qFormat/>
    <w:rsid w:val="00855E9B"/>
    <w:pPr>
      <w:keepNext/>
      <w:outlineLvl w:val="0"/>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5E9B"/>
    <w:rPr>
      <w:rFonts w:ascii="Times" w:eastAsia="Times" w:hAnsi="Times" w:cs="Times New Roman"/>
      <w:b/>
      <w:szCs w:val="20"/>
    </w:rPr>
  </w:style>
  <w:style w:type="paragraph" w:styleId="ListParagraph">
    <w:name w:val="List Paragraph"/>
    <w:basedOn w:val="Normal"/>
    <w:uiPriority w:val="34"/>
    <w:qFormat/>
    <w:rsid w:val="00E8742B"/>
    <w:pPr>
      <w:ind w:left="720"/>
      <w:contextualSpacing/>
    </w:pPr>
  </w:style>
  <w:style w:type="paragraph" w:styleId="BalloonText">
    <w:name w:val="Balloon Text"/>
    <w:basedOn w:val="Normal"/>
    <w:link w:val="BalloonTextChar"/>
    <w:uiPriority w:val="99"/>
    <w:semiHidden/>
    <w:unhideWhenUsed/>
    <w:rsid w:val="00C861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133"/>
    <w:rPr>
      <w:rFonts w:ascii="Lucida Grande" w:eastAsia="Times" w:hAnsi="Lucida Grande" w:cs="Lucida Grande"/>
      <w:sz w:val="18"/>
      <w:szCs w:val="18"/>
    </w:rPr>
  </w:style>
  <w:style w:type="paragraph" w:styleId="Header">
    <w:name w:val="header"/>
    <w:basedOn w:val="Normal"/>
    <w:link w:val="HeaderChar"/>
    <w:uiPriority w:val="99"/>
    <w:unhideWhenUsed/>
    <w:rsid w:val="00C86133"/>
    <w:pPr>
      <w:tabs>
        <w:tab w:val="center" w:pos="4320"/>
        <w:tab w:val="right" w:pos="8640"/>
      </w:tabs>
    </w:pPr>
  </w:style>
  <w:style w:type="character" w:customStyle="1" w:styleId="HeaderChar">
    <w:name w:val="Header Char"/>
    <w:basedOn w:val="DefaultParagraphFont"/>
    <w:link w:val="Header"/>
    <w:uiPriority w:val="99"/>
    <w:rsid w:val="00C86133"/>
    <w:rPr>
      <w:rFonts w:ascii="Times" w:eastAsia="Times" w:hAnsi="Times" w:cs="Times New Roman"/>
      <w:szCs w:val="20"/>
    </w:rPr>
  </w:style>
  <w:style w:type="paragraph" w:styleId="Footer">
    <w:name w:val="footer"/>
    <w:basedOn w:val="Normal"/>
    <w:link w:val="FooterChar"/>
    <w:uiPriority w:val="99"/>
    <w:unhideWhenUsed/>
    <w:rsid w:val="00C86133"/>
    <w:pPr>
      <w:tabs>
        <w:tab w:val="center" w:pos="4320"/>
        <w:tab w:val="right" w:pos="8640"/>
      </w:tabs>
    </w:pPr>
  </w:style>
  <w:style w:type="character" w:customStyle="1" w:styleId="FooterChar">
    <w:name w:val="Footer Char"/>
    <w:basedOn w:val="DefaultParagraphFont"/>
    <w:link w:val="Footer"/>
    <w:uiPriority w:val="99"/>
    <w:rsid w:val="00C86133"/>
    <w:rPr>
      <w:rFonts w:ascii="Times" w:eastAsia="Times" w:hAnsi="Times" w:cs="Times New Roman"/>
      <w:szCs w:val="20"/>
    </w:rPr>
  </w:style>
  <w:style w:type="character" w:styleId="Hyperlink">
    <w:name w:val="Hyperlink"/>
    <w:basedOn w:val="DefaultParagraphFont"/>
    <w:uiPriority w:val="99"/>
    <w:unhideWhenUsed/>
    <w:rsid w:val="00EC18DD"/>
    <w:rPr>
      <w:color w:val="0000FF" w:themeColor="hyperlink"/>
      <w:u w:val="single"/>
    </w:rPr>
  </w:style>
  <w:style w:type="table" w:styleId="TableGrid">
    <w:name w:val="Table Grid"/>
    <w:basedOn w:val="TableNormal"/>
    <w:uiPriority w:val="59"/>
    <w:rsid w:val="004420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yperlink" Target="http://salmankhoshroo.com/?paged=13" TargetMode="External"/><Relationship Id="rId16" Type="http://schemas.openxmlformats.org/officeDocument/2006/relationships/hyperlink" Target="https://www.yatzer.com/salman-khoshroo"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1337</TotalTime>
  <Pages>4</Pages>
  <Words>1272</Words>
  <Characters>7252</Characters>
  <Application>Microsoft Macintosh Word</Application>
  <DocSecurity>0</DocSecurity>
  <Lines>60</Lines>
  <Paragraphs>17</Paragraphs>
  <ScaleCrop>false</ScaleCrop>
  <Company>Home MacAir</Company>
  <LinksUpToDate>false</LinksUpToDate>
  <CharactersWithSpaces>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Lehman</dc:creator>
  <cp:keywords/>
  <dc:description/>
  <cp:lastModifiedBy>Anna Lehman</cp:lastModifiedBy>
  <cp:revision>27</cp:revision>
  <cp:lastPrinted>2019-11-08T02:31:00Z</cp:lastPrinted>
  <dcterms:created xsi:type="dcterms:W3CDTF">2019-11-06T09:14:00Z</dcterms:created>
  <dcterms:modified xsi:type="dcterms:W3CDTF">2019-11-08T23:50:00Z</dcterms:modified>
</cp:coreProperties>
</file>